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430DB" w14:textId="6E4964F4" w:rsidR="00BD6A4B" w:rsidRDefault="00CF11C7" w:rsidP="00CF11C7">
      <w:pPr>
        <w:spacing w:line="240" w:lineRule="auto"/>
        <w:ind w:left="-567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2D663" wp14:editId="22541DB6">
                <wp:simplePos x="0" y="0"/>
                <wp:positionH relativeFrom="column">
                  <wp:posOffset>501650</wp:posOffset>
                </wp:positionH>
                <wp:positionV relativeFrom="paragraph">
                  <wp:posOffset>-91440</wp:posOffset>
                </wp:positionV>
                <wp:extent cx="5600700" cy="390525"/>
                <wp:effectExtent l="0" t="0" r="0" b="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905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BC88D" w14:textId="53C784C6" w:rsidR="00CF11C7" w:rsidRPr="00B169E1" w:rsidRDefault="00CF11C7" w:rsidP="00CF11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B169E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ru-RU"/>
                              </w:rPr>
                              <w:t xml:space="preserve">25 сентября – Всемирный День легочного здоровья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2D663" id="Прямоугольник: скругленные углы 2" o:spid="_x0000_s1026" style="position:absolute;left:0;text-align:left;margin-left:39.5pt;margin-top:-7.2pt;width:441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" filled="f" stroked="f" strokeweight="1pt">
                <v:stroke joinstyle="miter"/>
                <v:textbox>
                  <w:txbxContent>
                    <w:p w14:paraId="2EFBC88D" w14:textId="53C784C6" w:rsidR="00CF11C7" w:rsidRPr="00B169E1" w:rsidRDefault="00CF11C7" w:rsidP="00CF11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lang w:val="ru-RU"/>
                        </w:rPr>
                      </w:pPr>
                      <w:r w:rsidRPr="00B169E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lang w:val="ru-RU"/>
                        </w:rPr>
                        <w:t xml:space="preserve">25 сентября – Всемирный День легочного здоровья </w:t>
                      </w:r>
                    </w:p>
                  </w:txbxContent>
                </v:textbox>
              </v:roundrect>
            </w:pict>
          </mc:Fallback>
        </mc:AlternateContent>
      </w:r>
      <w:r w:rsidR="00BD6A4B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2E6B250F" wp14:editId="479741FB">
            <wp:extent cx="6267450" cy="26650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6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56C51" w14:textId="160A0480" w:rsidR="00440266" w:rsidRPr="00B169E1" w:rsidRDefault="00BD6A4B" w:rsidP="00B169E1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BD6A4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 человеческом теле есть один орган, который при погружении в воду не тонет. Речь идет о легких, и именно о здоровых легких. </w:t>
      </w:r>
      <w:r w:rsidR="00B169E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="004402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Н</w:t>
      </w:r>
      <w:proofErr w:type="spellStart"/>
      <w:r w:rsidR="00440266" w:rsidRPr="004402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аши</w:t>
      </w:r>
      <w:proofErr w:type="spellEnd"/>
      <w:r w:rsidR="00440266" w:rsidRPr="004402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легкие стали все чаще подвергаться угрозе из-за множества факторов. К таким, например, относятся загрязненный воздух, курение, респираторные инфекции. Из-за постоянного повреждающего воздействия легкие становятся более уязвимыми. Среди наиболее распространенных и опасных болезней, связанных с дыхательной системой: </w:t>
      </w:r>
      <w:r w:rsidR="004402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бронхиальная </w:t>
      </w:r>
      <w:r w:rsidR="00440266" w:rsidRPr="004402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астма, хроническая обструктивная болезнь легких, рак легких, туберкулез и</w:t>
      </w:r>
      <w:r w:rsidR="004402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пневмония.</w:t>
      </w:r>
    </w:p>
    <w:p w14:paraId="07A2B5C2" w14:textId="13093876" w:rsidR="00E9218B" w:rsidRDefault="00E9218B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 w:rsidRPr="00E921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Хроническая обструктивная болезнь легких, или ХОБЛ – распространенная патология бронхолегочной системы. В ее основе – хронический воспалительный процесс в бронхах, который приводит к изменениям стенки бронхиального дерева, выделению большого количества и нарушению </w:t>
      </w:r>
      <w:r w:rsidR="00CD467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выделения</w:t>
      </w:r>
      <w:r w:rsidRPr="00E921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мокроты, а в результате – к нарушению движения воздуха по бронхам. Легкие переполняются воздухом, формируется эмфизема легких, а затем – хроническая дыхательная недостаточность.</w:t>
      </w:r>
    </w:p>
    <w:p w14:paraId="63C7C1FC" w14:textId="7F3EC0B9" w:rsidR="00CD4670" w:rsidRDefault="00CD4670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 w:rsidRPr="00CD467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По данным международной статистики, ежегодно от этой болезни умирает более 3 миллионов человек по всему миру. Опасность заболевания в том, что оно в настоящее время является неизлечимым. Врачи способны только приостановить его развитие, но полностью устранить проблему не могут.</w:t>
      </w:r>
    </w:p>
    <w:p w14:paraId="152066B1" w14:textId="77777777" w:rsidR="00B169E1" w:rsidRDefault="00B169E1" w:rsidP="00B169E1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BY"/>
        </w:rPr>
      </w:pPr>
    </w:p>
    <w:p w14:paraId="02764AE5" w14:textId="21FDF484" w:rsidR="00B169E1" w:rsidRPr="0033582A" w:rsidRDefault="00B169E1" w:rsidP="00B169E1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</w:pPr>
      <w:r w:rsidRPr="0033582A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BY"/>
        </w:rPr>
        <w:t>Причины болезни</w:t>
      </w:r>
      <w:r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  <w:t xml:space="preserve"> </w:t>
      </w:r>
    </w:p>
    <w:p w14:paraId="0F23EB17" w14:textId="17104947" w:rsidR="00B169E1" w:rsidRDefault="00B169E1" w:rsidP="00B169E1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</w:pP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Главной причиной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 xml:space="preserve">является </w:t>
      </w:r>
      <w:r w:rsidRPr="0033582A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BY"/>
        </w:rPr>
        <w:t>табакокурение</w:t>
      </w:r>
      <w:r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  <w:t xml:space="preserve">.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У курильщиков заболевание развивается стремительно. У них быстрее возникает одышка, появляется обструкция дыхательных путей. Заболевание спровоцировать могут и вредные профессии. ХОБЛ часто поражает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строителей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рабочих металлургической промышленности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железнодорожников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шахтеров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рабочих целлюлозно-бумажной промышленности.</w:t>
      </w:r>
    </w:p>
    <w:p w14:paraId="45AD89C8" w14:textId="77777777" w:rsidR="00B169E1" w:rsidRDefault="00B169E1" w:rsidP="00B169E1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</w:pPr>
    </w:p>
    <w:p w14:paraId="048F1534" w14:textId="77777777" w:rsidR="00B169E1" w:rsidRDefault="00B169E1" w:rsidP="00B169E1">
      <w:pPr>
        <w:spacing w:line="240" w:lineRule="auto"/>
        <w:ind w:left="-567" w:firstLine="141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RU"/>
        </w:rPr>
        <w:t>Симптомы заболевания</w:t>
      </w:r>
    </w:p>
    <w:p w14:paraId="03D8FF99" w14:textId="54336ED8" w:rsidR="00CD4670" w:rsidRPr="00CD4670" w:rsidRDefault="0033582A" w:rsidP="00CF11C7">
      <w:pPr>
        <w:numPr>
          <w:ilvl w:val="0"/>
          <w:numId w:val="1"/>
        </w:num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постоянный сухой</w:t>
      </w:r>
      <w:r w:rsidR="00CD4670" w:rsidRPr="00CD467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 xml:space="preserve"> кашель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возникает утром после пробуждения или по ночам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.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Спровоцировать приступ кашля способны физически нагрузки</w:t>
      </w:r>
      <w:r w:rsidR="00CD4670" w:rsidRPr="00CD467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;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 xml:space="preserve"> </w:t>
      </w:r>
    </w:p>
    <w:p w14:paraId="250A9387" w14:textId="77777777" w:rsidR="0033582A" w:rsidRDefault="00CD4670" w:rsidP="00CF11C7">
      <w:pPr>
        <w:numPr>
          <w:ilvl w:val="0"/>
          <w:numId w:val="1"/>
        </w:num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</w:pPr>
      <w:r w:rsidRPr="00CD467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lastRenderedPageBreak/>
        <w:t>отхождение мокроты</w:t>
      </w:r>
      <w:r w:rsid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. О</w:t>
      </w:r>
      <w:proofErr w:type="spellStart"/>
      <w:r w:rsidR="0033582A"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тделяется</w:t>
      </w:r>
      <w:proofErr w:type="spellEnd"/>
      <w:r w:rsidR="0033582A"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 xml:space="preserve"> при кашле</w:t>
      </w:r>
      <w:r w:rsid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="0033582A"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имеет слизистый характер</w:t>
      </w:r>
      <w:r w:rsid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="0033582A"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выделяется в небольшом количестве.</w:t>
      </w:r>
    </w:p>
    <w:p w14:paraId="6572BFF0" w14:textId="766F953F" w:rsidR="0033582A" w:rsidRPr="0033582A" w:rsidRDefault="0033582A" w:rsidP="00CF11C7">
      <w:pPr>
        <w:numPr>
          <w:ilvl w:val="0"/>
          <w:numId w:val="1"/>
        </w:num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</w:pP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 xml:space="preserve">На более поздней стадии развития болезни возникает одышка.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Сначала она возникает только во время физических нагрузок, но в дальнейшем приступы отмечаются при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неспешной ходьбе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подъеме по лестнице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переодевании.</w:t>
      </w:r>
    </w:p>
    <w:p w14:paraId="4FEAF611" w14:textId="77777777" w:rsidR="0033582A" w:rsidRDefault="0033582A" w:rsidP="00CF11C7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</w:pPr>
    </w:p>
    <w:p w14:paraId="755CAA2F" w14:textId="30142959" w:rsidR="0033582A" w:rsidRPr="0033582A" w:rsidRDefault="0033582A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BY"/>
        </w:rPr>
      </w:pPr>
      <w:r w:rsidRPr="0033582A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ru-BY"/>
        </w:rPr>
        <w:t>Осложнения</w:t>
      </w:r>
    </w:p>
    <w:p w14:paraId="7EF9C51B" w14:textId="27CDEC5D" w:rsidR="0033582A" w:rsidRPr="0033582A" w:rsidRDefault="0033582A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</w:pP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Хроническая обструктивная болезнь легких приводит к развитию:</w:t>
      </w:r>
    </w:p>
    <w:p w14:paraId="4F0B9CB6" w14:textId="77777777" w:rsidR="0033582A" w:rsidRPr="0033582A" w:rsidRDefault="0033582A" w:rsidP="00CF11C7">
      <w:pPr>
        <w:numPr>
          <w:ilvl w:val="0"/>
          <w:numId w:val="8"/>
        </w:num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</w:pP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дыхательной недостаточности;</w:t>
      </w:r>
    </w:p>
    <w:p w14:paraId="0B87CE5C" w14:textId="77777777" w:rsidR="0033582A" w:rsidRPr="0033582A" w:rsidRDefault="0033582A" w:rsidP="00CF11C7">
      <w:pPr>
        <w:numPr>
          <w:ilvl w:val="0"/>
          <w:numId w:val="8"/>
        </w:num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</w:pP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воспаления легких;</w:t>
      </w:r>
    </w:p>
    <w:p w14:paraId="74044389" w14:textId="77777777" w:rsidR="0033582A" w:rsidRPr="0033582A" w:rsidRDefault="0033582A" w:rsidP="00CF11C7">
      <w:pPr>
        <w:numPr>
          <w:ilvl w:val="0"/>
          <w:numId w:val="8"/>
        </w:num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</w:pP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пневмоторакса.</w:t>
      </w:r>
    </w:p>
    <w:p w14:paraId="39FA5864" w14:textId="7B67C299" w:rsidR="0033582A" w:rsidRDefault="0033582A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</w:pP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При отсутствии  лечения заболевание способно вызвать тромбоэмболию. При этом осложнении у человека происходит закупорка сосуда тромбом, из-за чего кровоток в нем нарушается.</w:t>
      </w:r>
      <w:r w:rsidR="0082230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Pr="0033582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BY"/>
        </w:rPr>
        <w:t>Одним из наиболее распространенных тяжелых последствий ХОБЛ является хроническое легочное сердце. При этой проблеме у пациента происходит расширение и значительное утолщение правых отделов сердца. Это необратимые изменения, на фоне которых возникает серьезное нарушение функциональных возможностей органа, сердце не может в полной мере обеспечивать организм кровью.</w:t>
      </w:r>
    </w:p>
    <w:p w14:paraId="7ECAB40C" w14:textId="77777777" w:rsidR="00CF11C7" w:rsidRDefault="00CF11C7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Диагноз «ХОБЛ» выставляет пульмонолог, терапевт или врач общей практики, который тщательно выполняет осмотр, прослушивает легкие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, обязательным является выполнение спирометрии.</w:t>
      </w:r>
    </w:p>
    <w:p w14:paraId="3E7D29A3" w14:textId="1BE07A8E" w:rsidR="00421256" w:rsidRPr="00421256" w:rsidRDefault="0042125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B169E1">
        <w:rPr>
          <w:rFonts w:ascii="Times New Roman" w:hAnsi="Times New Roman" w:cs="Times New Roman"/>
          <w:b/>
          <w:bCs/>
          <w:noProof/>
          <w:color w:val="212529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5145B263" wp14:editId="79D95CA6">
            <wp:simplePos x="0" y="0"/>
            <wp:positionH relativeFrom="column">
              <wp:posOffset>4549140</wp:posOffset>
            </wp:positionH>
            <wp:positionV relativeFrom="paragraph">
              <wp:posOffset>-3810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9E1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Как избежать проблем с легкими?</w:t>
      </w:r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421256">
        <w:rPr>
          <w:rFonts w:ascii="Segoe UI Symbol" w:hAnsi="Segoe UI Symbol" w:cs="Segoe UI Symbol"/>
          <w:color w:val="212529"/>
          <w:sz w:val="28"/>
          <w:szCs w:val="28"/>
          <w:shd w:val="clear" w:color="auto" w:fill="FFFFFF"/>
        </w:rPr>
        <w:t>⠀</w:t>
      </w:r>
    </w:p>
    <w:p w14:paraId="62B31EA4" w14:textId="5F147F94" w:rsidR="00421256" w:rsidRDefault="0042125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• Отказаться от курения, в том числе и пассивного;</w:t>
      </w:r>
    </w:p>
    <w:p w14:paraId="35EFF4E4" w14:textId="77777777" w:rsidR="00E9218B" w:rsidRPr="00421256" w:rsidRDefault="00E9218B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bookmarkStart w:id="0" w:name="_Hlk177499597"/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•</w:t>
      </w:r>
      <w:bookmarkEnd w:id="0"/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Ежегодно проходить обследование, делать флюорографию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или</w:t>
      </w:r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рентген лёгких.</w:t>
      </w:r>
    </w:p>
    <w:p w14:paraId="306F3924" w14:textId="00C0D5B5" w:rsidR="00E9218B" w:rsidRPr="00CF11C7" w:rsidRDefault="00E9218B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be-BY"/>
        </w:rPr>
      </w:pPr>
      <w:r w:rsidRPr="00E921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•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 Ежегодно вакцинироваться от респираторных </w:t>
      </w:r>
      <w:r w:rsidR="00CF11C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инфекций (грипп, </w:t>
      </w:r>
      <w:proofErr w:type="spellStart"/>
      <w:r w:rsidR="00CF11C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Covid</w:t>
      </w:r>
      <w:proofErr w:type="spellEnd"/>
      <w:r w:rsidR="00CF11C7" w:rsidRPr="00CF11C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-19)</w:t>
      </w:r>
    </w:p>
    <w:p w14:paraId="0CAB5DE9" w14:textId="77777777" w:rsidR="00421256" w:rsidRPr="00421256" w:rsidRDefault="0042125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• Избегать переохлаждения;</w:t>
      </w:r>
    </w:p>
    <w:p w14:paraId="253E6F70" w14:textId="77777777" w:rsidR="00421256" w:rsidRPr="00421256" w:rsidRDefault="0042125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• Больше времени проводить на свежем воздухе;</w:t>
      </w:r>
    </w:p>
    <w:p w14:paraId="6745F394" w14:textId="77777777" w:rsidR="00421256" w:rsidRPr="00421256" w:rsidRDefault="0042125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• Поддерживать оптимальные показатели температуры и влажности в помещении;</w:t>
      </w:r>
    </w:p>
    <w:p w14:paraId="019E5115" w14:textId="77777777" w:rsidR="00421256" w:rsidRPr="00421256" w:rsidRDefault="0042125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• Регулярно проводить влажную уборку; </w:t>
      </w:r>
    </w:p>
    <w:p w14:paraId="31993DB7" w14:textId="77777777" w:rsidR="00421256" w:rsidRDefault="0042125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• Заниматься физической активностью;</w:t>
      </w:r>
    </w:p>
    <w:p w14:paraId="06453ED3" w14:textId="77777777" w:rsidR="00421256" w:rsidRPr="00421256" w:rsidRDefault="0042125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• Избегать стрессов;</w:t>
      </w:r>
    </w:p>
    <w:p w14:paraId="2987D79B" w14:textId="77777777" w:rsidR="00421256" w:rsidRPr="00421256" w:rsidRDefault="0042125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2125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• Правильно питаться и соблюдать питьевой режим;</w:t>
      </w:r>
    </w:p>
    <w:p w14:paraId="5B671C90" w14:textId="00D3282C" w:rsidR="00421256" w:rsidRDefault="0042125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14:paraId="3FB8C1EE" w14:textId="6CC87E5F" w:rsidR="00CF11C7" w:rsidRPr="00CF11C7" w:rsidRDefault="00CF11C7" w:rsidP="00CF11C7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Подготовила врач общей практики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Бульбенкова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Вероника Юрьевна</w:t>
      </w:r>
    </w:p>
    <w:p w14:paraId="1DBFB68D" w14:textId="77777777" w:rsidR="00440266" w:rsidRPr="00421256" w:rsidRDefault="00440266" w:rsidP="00CF11C7">
      <w:pPr>
        <w:spacing w:line="240" w:lineRule="auto"/>
        <w:ind w:left="-567" w:firstLine="720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14:paraId="5ECB0AD3" w14:textId="77777777" w:rsidR="00440266" w:rsidRPr="00BD6A4B" w:rsidRDefault="00440266" w:rsidP="00CF11C7">
      <w:pPr>
        <w:spacing w:line="240" w:lineRule="auto"/>
        <w:ind w:left="-567" w:firstLine="72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sectPr w:rsidR="00440266" w:rsidRPr="00BD6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72910"/>
    <w:multiLevelType w:val="multilevel"/>
    <w:tmpl w:val="FE8A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C6B87"/>
    <w:multiLevelType w:val="multilevel"/>
    <w:tmpl w:val="AD96E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D23206"/>
    <w:multiLevelType w:val="multilevel"/>
    <w:tmpl w:val="85327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C256C"/>
    <w:multiLevelType w:val="multilevel"/>
    <w:tmpl w:val="9950F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7C6E60"/>
    <w:multiLevelType w:val="multilevel"/>
    <w:tmpl w:val="5274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C83588"/>
    <w:multiLevelType w:val="multilevel"/>
    <w:tmpl w:val="AEFC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347582"/>
    <w:multiLevelType w:val="multilevel"/>
    <w:tmpl w:val="A3EC0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A15880"/>
    <w:multiLevelType w:val="multilevel"/>
    <w:tmpl w:val="DE20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A22405"/>
    <w:multiLevelType w:val="multilevel"/>
    <w:tmpl w:val="19BE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AE4761"/>
    <w:multiLevelType w:val="multilevel"/>
    <w:tmpl w:val="53D0C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1C6E24"/>
    <w:multiLevelType w:val="multilevel"/>
    <w:tmpl w:val="70BC4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922296"/>
    <w:multiLevelType w:val="multilevel"/>
    <w:tmpl w:val="3A78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2875CF"/>
    <w:multiLevelType w:val="multilevel"/>
    <w:tmpl w:val="9EC8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11"/>
  </w:num>
  <w:num w:numId="8">
    <w:abstractNumId w:val="9"/>
  </w:num>
  <w:num w:numId="9">
    <w:abstractNumId w:val="2"/>
  </w:num>
  <w:num w:numId="10">
    <w:abstractNumId w:val="8"/>
  </w:num>
  <w:num w:numId="11">
    <w:abstractNumId w:val="0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A4B"/>
    <w:rsid w:val="0012090B"/>
    <w:rsid w:val="001E51A3"/>
    <w:rsid w:val="00231E11"/>
    <w:rsid w:val="0033582A"/>
    <w:rsid w:val="00421256"/>
    <w:rsid w:val="00440266"/>
    <w:rsid w:val="007201E0"/>
    <w:rsid w:val="00822303"/>
    <w:rsid w:val="008410AA"/>
    <w:rsid w:val="00B169E1"/>
    <w:rsid w:val="00BD6A4B"/>
    <w:rsid w:val="00CD4670"/>
    <w:rsid w:val="00CF11C7"/>
    <w:rsid w:val="00E9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EDD76"/>
  <w15:chartTrackingRefBased/>
  <w15:docId w15:val="{149DB33F-585B-41B1-8922-8750D5D0F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18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582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358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62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1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9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3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99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38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4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94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91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4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12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9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7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8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0581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7177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9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869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04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066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9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16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05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62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7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0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7</cp:revision>
  <dcterms:created xsi:type="dcterms:W3CDTF">2024-09-16T17:52:00Z</dcterms:created>
  <dcterms:modified xsi:type="dcterms:W3CDTF">2024-09-17T19:18:00Z</dcterms:modified>
</cp:coreProperties>
</file>