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Семья, являясь одним из основных институтов общества, первой ступенью социализации человека, была и остается хранительницей человеческих ценностей, культуры и исторической преемственности поколений, фактором стабильности и развития. Именно семейные традиции и стабильность семейных отношений являются ориентиром для молодежи и поддерживаются государством.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Ежегодно в мире 15 мая отмечают День семьи, учрежденный Генеральной Ассамблеей ООН в 1993 году.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По мнению Генерального секретаря ООН, когда нарушаются основные права одной семьи - единство всей человеческой семьи, членами которой они являются, находится под угрозой.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Являясь одним из основных институтов общества, первой ступенью социализации человека, семья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Семья для взрослого человека – это малый коллектив, в котором можно удовлетворять свои потребности, но также нужно и выполнять предъявляемые требования.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Семья для ребенка – это возможность интеллектуального, эмоционального, психического и физического развития.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Семья – самое главное в жизни для каждого из нас. Семья – это близкие и родные люди, те, кого мы любим, о ком заботимся, кому желаем добра и счастья. С семьи начинается жизнь человека, здесь происходит формирование его как гражданина. Ведь именно семья встречает появившегося на свет малыша и окружает его родительской любовью, которая является прочной основой вступающего в жизнь человека. В семье мы учимся общаться, постигаем моральные нормы общества, познаем себя и окружающий мир. Именно в семье мы учимся любви, заботе и уважению, ответственности. Родители передают детям память рода и мудрость поколений. Поэтому так важно, чтобы семья была настоящим домом для каждого человека, и каждый человек знал, что есть на свете люди, которые всегда и во всем поддержат его.</w:t>
      </w:r>
    </w:p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i/>
          <w:iCs/>
          <w:sz w:val="28"/>
          <w:szCs w:val="30"/>
          <w:lang w:eastAsia="ru-RU"/>
        </w:rPr>
        <w:t>Главные правила счастливой семейной жизни: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члены семьи одинаковы и равны.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Существенные качества семьи - доверие, открытость и честность.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члены семьи могут рассчитывать на поддержку.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каждого члена семьи возложены определенные обязательства и ответственность за свою семью.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Отдых, за редким исключением, должен быть семейным и приносящим радость всем членам семьи.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Традиции семьи очень важны и соблюдаются каждым ее членом.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Каждый в семье – личность, со своими особенностями, к которым все относятся с уважением.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семье уважают право на личное пространство и обеспечивают неприкосновенность личной жизни каждого.</w:t>
      </w:r>
    </w:p>
    <w:p w:rsidR="00514701" w:rsidRPr="003D5062" w:rsidRDefault="00514701" w:rsidP="003D5062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чувства какого-то члена семьи не разделяются остальными ее членами, они принимаются и рассматриваются.</w:t>
      </w:r>
    </w:p>
    <w:bookmarkEnd w:id="0"/>
    <w:p w:rsidR="00514701" w:rsidRPr="003D5062" w:rsidRDefault="00514701" w:rsidP="003D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Для того, чтобы в семейных отношениях было комфортно всем, необходимо, чтобы каждый член семьи чувствовал себя </w:t>
      </w:r>
      <w:r w:rsidR="003D5062" w:rsidRPr="003D5062">
        <w:rPr>
          <w:rFonts w:ascii="Times New Roman" w:eastAsia="Times New Roman" w:hAnsi="Times New Roman" w:cs="Times New Roman"/>
          <w:sz w:val="28"/>
          <w:szCs w:val="30"/>
          <w:lang w:eastAsia="ru-RU"/>
        </w:rPr>
        <w:t>важным и нужным.</w:t>
      </w:r>
    </w:p>
    <w:p w:rsidR="00B60030" w:rsidRPr="003D5062" w:rsidRDefault="00B60030" w:rsidP="003D5062">
      <w:pPr>
        <w:spacing w:after="0" w:line="240" w:lineRule="auto"/>
        <w:ind w:firstLine="709"/>
        <w:jc w:val="both"/>
        <w:rPr>
          <w:sz w:val="28"/>
          <w:szCs w:val="30"/>
        </w:rPr>
      </w:pPr>
    </w:p>
    <w:sectPr w:rsidR="00B60030" w:rsidRPr="003D5062" w:rsidSect="003D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0D62"/>
    <w:multiLevelType w:val="multilevel"/>
    <w:tmpl w:val="1C6C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01"/>
    <w:rsid w:val="003D5062"/>
    <w:rsid w:val="00514701"/>
    <w:rsid w:val="00B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7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2023-05-12T09:16:00Z</dcterms:created>
  <dcterms:modified xsi:type="dcterms:W3CDTF">2023-05-12T09:48:00Z</dcterms:modified>
</cp:coreProperties>
</file>