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A7" w:rsidRDefault="00FC5C17" w:rsidP="002C7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Маршрут</w:t>
      </w:r>
    </w:p>
    <w:p w:rsidR="008E3305" w:rsidRPr="00850AE6" w:rsidRDefault="000E4FE7" w:rsidP="00850AE6">
      <w:pPr>
        <w:spacing w:after="0" w:line="240" w:lineRule="auto"/>
        <w:jc w:val="center"/>
        <w:rPr>
          <w:rFonts w:ascii="Times New Roman" w:eastAsia="+mn-ea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прохождения диспансеризации в учреждении       здравоохранения «</w:t>
      </w:r>
      <w:r w:rsidR="00914218">
        <w:rPr>
          <w:rFonts w:ascii="Times New Roman" w:hAnsi="Times New Roman" w:cs="Times New Roman"/>
          <w:b/>
          <w:sz w:val="32"/>
          <w:szCs w:val="32"/>
        </w:rPr>
        <w:t>Горецкая ЦРБ</w:t>
      </w:r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85AA8" w:rsidTr="00085AA8">
        <w:tc>
          <w:tcPr>
            <w:tcW w:w="9571" w:type="dxa"/>
          </w:tcPr>
          <w:p w:rsidR="00767394" w:rsidRDefault="00085AA8" w:rsidP="002C77A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73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="00914218" w:rsidRPr="00767394">
              <w:rPr>
                <w:rFonts w:ascii="Times New Roman" w:hAnsi="Times New Roman" w:cs="Times New Roman"/>
                <w:b/>
                <w:sz w:val="32"/>
                <w:szCs w:val="32"/>
              </w:rPr>
              <w:t>Ежегодно</w:t>
            </w:r>
            <w:r w:rsidR="00914218">
              <w:rPr>
                <w:rFonts w:ascii="Times New Roman" w:hAnsi="Times New Roman" w:cs="Times New Roman"/>
                <w:sz w:val="32"/>
                <w:szCs w:val="32"/>
              </w:rPr>
              <w:t xml:space="preserve"> ребенок в </w:t>
            </w:r>
            <w:r w:rsidR="00914218" w:rsidRPr="0091421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месяц рождения</w:t>
            </w:r>
            <w:r w:rsidR="002C77A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(кроме детей, поступающих в ДДУ, школу)</w:t>
            </w:r>
            <w:r w:rsidR="00914218">
              <w:rPr>
                <w:rFonts w:ascii="Times New Roman" w:hAnsi="Times New Roman" w:cs="Times New Roman"/>
                <w:sz w:val="32"/>
                <w:szCs w:val="32"/>
              </w:rPr>
              <w:t xml:space="preserve"> проходит профилактический осмот</w:t>
            </w:r>
            <w:r w:rsidR="00767394">
              <w:rPr>
                <w:rFonts w:ascii="Times New Roman" w:hAnsi="Times New Roman" w:cs="Times New Roman"/>
                <w:sz w:val="32"/>
                <w:szCs w:val="32"/>
              </w:rPr>
              <w:t xml:space="preserve">р для оценки состояния здоровья </w:t>
            </w:r>
          </w:p>
          <w:p w:rsidR="00085AA8" w:rsidRPr="00A63971" w:rsidRDefault="00767394" w:rsidP="002C77A7">
            <w:pPr>
              <w:jc w:val="both"/>
              <w:rPr>
                <w:rFonts w:ascii="Times New Roman" w:eastAsia="+mn-e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914218" w:rsidRPr="00767394">
              <w:rPr>
                <w:rFonts w:ascii="Times New Roman" w:hAnsi="Times New Roman" w:cs="Times New Roman"/>
                <w:b/>
                <w:sz w:val="32"/>
                <w:szCs w:val="32"/>
              </w:rPr>
              <w:t>по приглашению участковой медицинской сестры</w:t>
            </w:r>
            <w:r w:rsidR="00687DDD">
              <w:rPr>
                <w:rFonts w:ascii="Times New Roman" w:hAnsi="Times New Roman" w:cs="Times New Roman"/>
                <w:b/>
                <w:sz w:val="32"/>
                <w:szCs w:val="32"/>
              </w:rPr>
              <w:t>, медицинской сестры ДДУ и школы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</w:tc>
      </w:tr>
    </w:tbl>
    <w:p w:rsidR="004D743B" w:rsidRDefault="00850AE6" w:rsidP="004D743B">
      <w:pPr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+mn-ea" w:hAnsi="Times New Roman" w:cs="Times New Roman"/>
          <w:b/>
          <w:noProof/>
          <w:color w:val="000000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23.2pt;margin-top:55.6pt;width:.05pt;height:13.15pt;z-index:251670528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+mn-ea" w:hAnsi="Times New Roman" w:cs="Times New Roman"/>
          <w:b/>
          <w:noProof/>
          <w:color w:val="000000"/>
          <w:sz w:val="32"/>
          <w:szCs w:val="32"/>
          <w:lang w:eastAsia="ru-RU"/>
        </w:rPr>
        <w:pict>
          <v:shape id="_x0000_s1037" type="#_x0000_t32" style="position:absolute;left:0;text-align:left;margin-left:222.4pt;margin-top:4.75pt;width:0;height:15.25pt;z-index:251668480;mso-position-horizontal-relative:text;mso-position-vertical-relative:text" o:connectortype="straight">
            <v:stroke endarrow="block"/>
          </v:shape>
        </w:pic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D743B" w:rsidRPr="00A63971" w:rsidTr="004D10A0">
        <w:tc>
          <w:tcPr>
            <w:tcW w:w="9571" w:type="dxa"/>
          </w:tcPr>
          <w:p w:rsidR="004D743B" w:rsidRPr="00A63971" w:rsidRDefault="004D743B" w:rsidP="004D10A0">
            <w:pPr>
              <w:jc w:val="both"/>
              <w:rPr>
                <w:rFonts w:ascii="Times New Roman" w:eastAsia="+mn-ea" w:hAnsi="Times New Roman" w:cs="Times New Roman"/>
                <w:b/>
                <w:color w:val="000000"/>
                <w:sz w:val="32"/>
                <w:szCs w:val="32"/>
              </w:rPr>
            </w:pPr>
            <w:r w:rsidRPr="00A6397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Медицинская сестра согласует с родителями ребенка день и время обращения для прохождения профилактического осмотра.</w:t>
            </w:r>
          </w:p>
        </w:tc>
      </w:tr>
    </w:tbl>
    <w:p w:rsidR="00914218" w:rsidRDefault="00914218" w:rsidP="008E3305">
      <w:pPr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14218" w:rsidRPr="00A63971" w:rsidTr="004D10A0">
        <w:tc>
          <w:tcPr>
            <w:tcW w:w="9571" w:type="dxa"/>
          </w:tcPr>
          <w:p w:rsidR="00914218" w:rsidRPr="00A63971" w:rsidRDefault="00914218" w:rsidP="000F4084">
            <w:pPr>
              <w:jc w:val="both"/>
              <w:rPr>
                <w:rFonts w:ascii="Times New Roman" w:eastAsia="+mn-e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sz w:val="32"/>
                <w:szCs w:val="32"/>
              </w:rPr>
              <w:t xml:space="preserve">При обращении в регистратуру </w:t>
            </w:r>
            <w:r w:rsidR="000F4084">
              <w:rPr>
                <w:rFonts w:ascii="Times New Roman" w:eastAsia="+mn-ea" w:hAnsi="Times New Roman" w:cs="Times New Roman"/>
                <w:b/>
                <w:color w:val="000000"/>
                <w:sz w:val="32"/>
                <w:szCs w:val="32"/>
              </w:rPr>
              <w:t>родителям ребенка выдается талон в кабинет здорового ребенка (</w:t>
            </w:r>
            <w:r>
              <w:rPr>
                <w:rFonts w:ascii="Times New Roman" w:eastAsia="+mn-ea" w:hAnsi="Times New Roman" w:cs="Times New Roman"/>
                <w:b/>
                <w:color w:val="000000"/>
                <w:sz w:val="32"/>
                <w:szCs w:val="32"/>
              </w:rPr>
              <w:t>кабинет №</w:t>
            </w:r>
            <w:r w:rsidR="00767394">
              <w:rPr>
                <w:rFonts w:ascii="Times New Roman" w:eastAsia="+mn-ea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+mn-ea" w:hAnsi="Times New Roman" w:cs="Times New Roman"/>
                <w:b/>
                <w:color w:val="000000"/>
                <w:sz w:val="32"/>
                <w:szCs w:val="32"/>
              </w:rPr>
              <w:t>3</w:t>
            </w:r>
            <w:r w:rsidR="000F4084">
              <w:rPr>
                <w:rFonts w:ascii="Times New Roman" w:eastAsia="+mn-ea" w:hAnsi="Times New Roman" w:cs="Times New Roman"/>
                <w:b/>
                <w:color w:val="000000"/>
                <w:sz w:val="32"/>
                <w:szCs w:val="32"/>
              </w:rPr>
              <w:t>)</w:t>
            </w:r>
          </w:p>
        </w:tc>
      </w:tr>
    </w:tbl>
    <w:p w:rsidR="00085AA8" w:rsidRDefault="00085AA8" w:rsidP="008E3305">
      <w:pPr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85AA8" w:rsidRPr="00085AA8" w:rsidTr="00085AA8">
        <w:tc>
          <w:tcPr>
            <w:tcW w:w="9571" w:type="dxa"/>
          </w:tcPr>
          <w:p w:rsidR="00085AA8" w:rsidRPr="00A63971" w:rsidRDefault="00085AA8" w:rsidP="000F4084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36"/>
                <w:szCs w:val="36"/>
              </w:rPr>
            </w:pPr>
            <w:r w:rsidRPr="00A63971">
              <w:rPr>
                <w:rFonts w:ascii="Times New Roman" w:hAnsi="Times New Roman" w:cs="Times New Roman"/>
                <w:sz w:val="36"/>
                <w:szCs w:val="36"/>
              </w:rPr>
              <w:t xml:space="preserve">Медицинская сестра </w:t>
            </w:r>
            <w:r w:rsidR="000F4084">
              <w:rPr>
                <w:rFonts w:ascii="Times New Roman" w:hAnsi="Times New Roman" w:cs="Times New Roman"/>
                <w:sz w:val="36"/>
                <w:szCs w:val="36"/>
              </w:rPr>
              <w:t xml:space="preserve">здорового кабинета </w:t>
            </w:r>
            <w:r w:rsidRPr="00A63971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="00EA716E" w:rsidRPr="00A6397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кабинет № </w:t>
            </w:r>
            <w:r w:rsidR="00914218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A6397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поликлиники</w:t>
            </w:r>
            <w:r w:rsidRPr="00A63971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</w:tr>
    </w:tbl>
    <w:p w:rsidR="00085AA8" w:rsidRDefault="00850AE6" w:rsidP="008E3305">
      <w:pPr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+mn-ea" w:hAnsi="Times New Roman" w:cs="Times New Roman"/>
          <w:b/>
          <w:noProof/>
          <w:color w:val="000000"/>
          <w:sz w:val="32"/>
          <w:szCs w:val="32"/>
          <w:lang w:eastAsia="ru-RU"/>
        </w:rPr>
        <w:pict>
          <v:shape id="_x0000_s1031" type="#_x0000_t32" style="position:absolute;left:0;text-align:left;margin-left:237.45pt;margin-top:1.15pt;width:146.3pt;height:35.25pt;z-index:251661312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+mn-ea" w:hAnsi="Times New Roman" w:cs="Times New Roman"/>
          <w:b/>
          <w:noProof/>
          <w:color w:val="000000"/>
          <w:sz w:val="32"/>
          <w:szCs w:val="32"/>
          <w:lang w:eastAsia="ru-RU"/>
        </w:rPr>
        <w:pict>
          <v:shape id="_x0000_s1029" type="#_x0000_t32" style="position:absolute;left:0;text-align:left;margin-left:66.45pt;margin-top:1.15pt;width:171pt;height:35.25pt;flip:x;z-index:251659264;mso-position-horizontal-relative:text;mso-position-vertical-relative:text" o:connectortype="straight">
            <v:stroke endarrow="block"/>
          </v:shape>
        </w:pict>
      </w:r>
    </w:p>
    <w:p w:rsidR="00B15431" w:rsidRPr="00085AA8" w:rsidRDefault="00B15431" w:rsidP="008E3305">
      <w:pPr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3934"/>
      </w:tblGrid>
      <w:tr w:rsidR="00085AA8" w:rsidRPr="00085AA8" w:rsidTr="00A73F50">
        <w:tc>
          <w:tcPr>
            <w:tcW w:w="2802" w:type="dxa"/>
            <w:tcBorders>
              <w:right w:val="single" w:sz="4" w:space="0" w:color="auto"/>
            </w:tcBorders>
          </w:tcPr>
          <w:p w:rsidR="00085AA8" w:rsidRDefault="00B15431" w:rsidP="00B15431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32"/>
                <w:szCs w:val="32"/>
                <w:u w:val="single"/>
              </w:rPr>
            </w:pPr>
            <w:r w:rsidRPr="00A63971">
              <w:rPr>
                <w:rFonts w:ascii="Times New Roman" w:eastAsia="+mn-ea" w:hAnsi="Times New Roman" w:cs="Times New Roman"/>
                <w:b/>
                <w:color w:val="000000"/>
                <w:sz w:val="32"/>
                <w:szCs w:val="32"/>
                <w:u w:val="single"/>
              </w:rPr>
              <w:t>При наличии результатов обследований</w:t>
            </w:r>
          </w:p>
          <w:p w:rsidR="004D743B" w:rsidRPr="00A63971" w:rsidRDefault="004D743B" w:rsidP="00B15431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sz w:val="32"/>
                <w:szCs w:val="32"/>
                <w:u w:val="single"/>
              </w:rPr>
              <w:t>в год обращения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AA8" w:rsidRPr="00085AA8" w:rsidRDefault="00085AA8" w:rsidP="00B63B81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3934" w:type="dxa"/>
            <w:tcBorders>
              <w:left w:val="single" w:sz="4" w:space="0" w:color="auto"/>
            </w:tcBorders>
          </w:tcPr>
          <w:p w:rsidR="00B15431" w:rsidRPr="00A63971" w:rsidRDefault="00B15431" w:rsidP="00B15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6397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При необходимости</w:t>
            </w:r>
          </w:p>
          <w:p w:rsidR="00B15431" w:rsidRPr="00A63971" w:rsidRDefault="00B15431" w:rsidP="00B154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3971">
              <w:rPr>
                <w:rFonts w:ascii="Times New Roman" w:hAnsi="Times New Roman" w:cs="Times New Roman"/>
                <w:sz w:val="32"/>
                <w:szCs w:val="32"/>
              </w:rPr>
              <w:t>анализ крови, мочи,</w:t>
            </w:r>
            <w:r w:rsidR="00A73F5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73F50" w:rsidRPr="00A63971" w:rsidRDefault="00B15431" w:rsidP="00A73F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3971">
              <w:rPr>
                <w:rFonts w:ascii="Times New Roman" w:hAnsi="Times New Roman" w:cs="Times New Roman"/>
                <w:sz w:val="32"/>
                <w:szCs w:val="32"/>
              </w:rPr>
              <w:t>ЭКГ,</w:t>
            </w:r>
            <w:r w:rsidR="00A73F50">
              <w:rPr>
                <w:rFonts w:ascii="Times New Roman" w:hAnsi="Times New Roman" w:cs="Times New Roman"/>
                <w:sz w:val="32"/>
                <w:szCs w:val="32"/>
              </w:rPr>
              <w:t xml:space="preserve"> и др.</w:t>
            </w:r>
          </w:p>
          <w:p w:rsidR="00085AA8" w:rsidRPr="00085AA8" w:rsidRDefault="00A73F50" w:rsidP="00A73F50">
            <w:pPr>
              <w:rPr>
                <w:rFonts w:ascii="Times New Roman" w:eastAsia="+mn-e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запись детей на прием к врачам-</w:t>
            </w:r>
            <w:r w:rsidR="00085AA8" w:rsidRPr="00A63971">
              <w:rPr>
                <w:rFonts w:ascii="Times New Roman" w:hAnsi="Times New Roman" w:cs="Times New Roman"/>
                <w:sz w:val="32"/>
                <w:szCs w:val="32"/>
              </w:rPr>
              <w:t>специалистам</w:t>
            </w:r>
          </w:p>
        </w:tc>
      </w:tr>
    </w:tbl>
    <w:p w:rsidR="00085AA8" w:rsidRDefault="00850AE6" w:rsidP="00B15431">
      <w:pPr>
        <w:tabs>
          <w:tab w:val="left" w:pos="1305"/>
          <w:tab w:val="left" w:pos="7800"/>
        </w:tabs>
        <w:spacing w:after="0" w:line="240" w:lineRule="auto"/>
        <w:rPr>
          <w:rFonts w:ascii="Times New Roman" w:eastAsia="+mn-ea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+mn-ea" w:hAnsi="Times New Roman" w:cs="Times New Roman"/>
          <w:b/>
          <w:noProof/>
          <w:color w:val="000000"/>
          <w:sz w:val="32"/>
          <w:szCs w:val="32"/>
          <w:lang w:eastAsia="ru-RU"/>
        </w:rPr>
        <w:pict>
          <v:shape id="_x0000_s1036" type="#_x0000_t32" style="position:absolute;margin-left:261.5pt;margin-top:1.7pt;width:127.45pt;height:51.75pt;flip:x;z-index:251666432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+mn-ea" w:hAnsi="Times New Roman" w:cs="Times New Roman"/>
          <w:b/>
          <w:noProof/>
          <w:color w:val="000000"/>
          <w:sz w:val="32"/>
          <w:szCs w:val="32"/>
          <w:lang w:eastAsia="ru-RU"/>
        </w:rPr>
        <w:pict>
          <v:shape id="_x0000_s1034" type="#_x0000_t32" style="position:absolute;margin-left:62.7pt;margin-top:1.7pt;width:161.25pt;height:51.75pt;z-index:251664384;mso-position-horizontal-relative:text;mso-position-vertical-relative:text" o:connectortype="straight">
            <v:stroke endarrow="block"/>
          </v:shape>
        </w:pict>
      </w:r>
      <w:r w:rsidR="00B15431">
        <w:rPr>
          <w:rFonts w:ascii="Times New Roman" w:eastAsia="+mn-ea" w:hAnsi="Times New Roman" w:cs="Times New Roman"/>
          <w:b/>
          <w:color w:val="000000"/>
          <w:sz w:val="32"/>
          <w:szCs w:val="32"/>
        </w:rPr>
        <w:tab/>
      </w:r>
      <w:r w:rsidR="00B15431">
        <w:rPr>
          <w:rFonts w:ascii="Times New Roman" w:eastAsia="+mn-ea" w:hAnsi="Times New Roman" w:cs="Times New Roman"/>
          <w:b/>
          <w:color w:val="000000"/>
          <w:sz w:val="32"/>
          <w:szCs w:val="32"/>
        </w:rPr>
        <w:tab/>
      </w:r>
    </w:p>
    <w:p w:rsidR="00B63B81" w:rsidRDefault="00B63B81" w:rsidP="00B63B81">
      <w:pPr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sz w:val="32"/>
          <w:szCs w:val="32"/>
        </w:rPr>
      </w:pPr>
    </w:p>
    <w:p w:rsidR="00B63B81" w:rsidRDefault="00B63B81" w:rsidP="00B63B81">
      <w:pPr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sz w:val="32"/>
          <w:szCs w:val="32"/>
        </w:rPr>
      </w:pPr>
    </w:p>
    <w:tbl>
      <w:tblPr>
        <w:tblStyle w:val="a4"/>
        <w:tblW w:w="0" w:type="auto"/>
        <w:tblInd w:w="2235" w:type="dxa"/>
        <w:tblLook w:val="04A0" w:firstRow="1" w:lastRow="0" w:firstColumn="1" w:lastColumn="0" w:noHBand="0" w:noVBand="1"/>
      </w:tblPr>
      <w:tblGrid>
        <w:gridCol w:w="5244"/>
      </w:tblGrid>
      <w:tr w:rsidR="00B63B81" w:rsidTr="002C77A7">
        <w:trPr>
          <w:trHeight w:val="194"/>
        </w:trPr>
        <w:tc>
          <w:tcPr>
            <w:tcW w:w="5244" w:type="dxa"/>
          </w:tcPr>
          <w:p w:rsidR="00B15431" w:rsidRPr="00A73F50" w:rsidRDefault="00B63B81" w:rsidP="00B63B81">
            <w:pPr>
              <w:jc w:val="center"/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</w:pPr>
            <w:r w:rsidRPr="00A73F50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 xml:space="preserve">Регистратура </w:t>
            </w:r>
          </w:p>
          <w:p w:rsidR="00B63B81" w:rsidRPr="00A73F50" w:rsidRDefault="00B63B81" w:rsidP="00A73F50">
            <w:pPr>
              <w:jc w:val="both"/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</w:pPr>
            <w:r w:rsidRPr="00A73F50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(запись к врачу-педиатру участковому</w:t>
            </w:r>
            <w:r w:rsidR="009A745D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A73F50" w:rsidRPr="00A73F50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="00A73F50" w:rsidRPr="00A73F5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="00A73F50" w:rsidRPr="00A73F50">
              <w:rPr>
                <w:rFonts w:ascii="Times New Roman" w:hAnsi="Times New Roman" w:cs="Times New Roman"/>
                <w:sz w:val="28"/>
                <w:szCs w:val="28"/>
              </w:rPr>
              <w:t xml:space="preserve"> врачам</w:t>
            </w:r>
            <w:r w:rsidR="00B11B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3F50" w:rsidRPr="00A73F50">
              <w:rPr>
                <w:rFonts w:ascii="Times New Roman" w:hAnsi="Times New Roman" w:cs="Times New Roman"/>
                <w:sz w:val="28"/>
                <w:szCs w:val="28"/>
              </w:rPr>
              <w:t>специалистам</w:t>
            </w:r>
            <w:r w:rsidRPr="00A73F50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)</w:t>
            </w:r>
            <w:r w:rsidR="004D743B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 xml:space="preserve"> по талонам</w:t>
            </w:r>
          </w:p>
          <w:p w:rsidR="00B63B81" w:rsidRPr="00B63B81" w:rsidRDefault="00B63B81" w:rsidP="00B63B81">
            <w:pPr>
              <w:jc w:val="center"/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63B81" w:rsidRDefault="00850AE6" w:rsidP="00B63B81">
      <w:pPr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+mn-ea" w:hAnsi="Times New Roman" w:cs="Times New Roman"/>
          <w:b/>
          <w:noProof/>
          <w:color w:val="000000"/>
          <w:sz w:val="32"/>
          <w:szCs w:val="32"/>
          <w:lang w:eastAsia="ru-RU"/>
        </w:rPr>
        <w:pict>
          <v:shape id="_x0000_s1033" type="#_x0000_t32" style="position:absolute;left:0;text-align:left;margin-left:238.95pt;margin-top:2.95pt;width:.8pt;height:30.6pt;z-index:251663360;mso-position-horizontal-relative:text;mso-position-vertical-relative:text" o:connectortype="straight">
            <v:stroke endarrow="block"/>
          </v:shape>
        </w:pict>
      </w:r>
    </w:p>
    <w:p w:rsidR="00B63B81" w:rsidRPr="00085AA8" w:rsidRDefault="00B63B81" w:rsidP="00B63B81">
      <w:pPr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85AA8" w:rsidRPr="00085AA8" w:rsidTr="00085AA8">
        <w:tc>
          <w:tcPr>
            <w:tcW w:w="9571" w:type="dxa"/>
          </w:tcPr>
          <w:p w:rsidR="00B15431" w:rsidRDefault="00B15431" w:rsidP="00B6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AA8" w:rsidRPr="00A63971" w:rsidRDefault="00B63B81" w:rsidP="00B63B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3971">
              <w:rPr>
                <w:rFonts w:ascii="Times New Roman" w:hAnsi="Times New Roman" w:cs="Times New Roman"/>
                <w:sz w:val="32"/>
                <w:szCs w:val="32"/>
              </w:rPr>
              <w:t>Врач – педиатр участковый</w:t>
            </w:r>
            <w:r w:rsidR="00085AA8" w:rsidRPr="00A6397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63971">
              <w:rPr>
                <w:rFonts w:ascii="Times New Roman" w:hAnsi="Times New Roman" w:cs="Times New Roman"/>
                <w:sz w:val="32"/>
                <w:szCs w:val="32"/>
              </w:rPr>
              <w:t>оформляет справку</w:t>
            </w:r>
            <w:r w:rsidR="00085AA8" w:rsidRPr="00A63971">
              <w:rPr>
                <w:rFonts w:ascii="Times New Roman" w:hAnsi="Times New Roman" w:cs="Times New Roman"/>
                <w:sz w:val="32"/>
                <w:szCs w:val="32"/>
              </w:rPr>
              <w:t xml:space="preserve"> ф.№1</w:t>
            </w:r>
            <w:r w:rsidR="00B62CF7" w:rsidRPr="00A63971">
              <w:rPr>
                <w:rFonts w:ascii="Times New Roman" w:hAnsi="Times New Roman" w:cs="Times New Roman"/>
                <w:sz w:val="32"/>
                <w:szCs w:val="32"/>
              </w:rPr>
              <w:t xml:space="preserve"> здр/у-10</w:t>
            </w:r>
          </w:p>
          <w:p w:rsidR="00B15431" w:rsidRPr="00085AA8" w:rsidRDefault="00B15431" w:rsidP="00B63B81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</w:tbl>
    <w:p w:rsidR="008E3305" w:rsidRDefault="008E3305" w:rsidP="00A62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305">
        <w:rPr>
          <w:rFonts w:ascii="Times New Roman" w:hAnsi="Times New Roman" w:cs="Times New Roman"/>
          <w:b/>
          <w:i/>
          <w:sz w:val="28"/>
          <w:szCs w:val="28"/>
        </w:rPr>
        <w:t>ВНИМАНИЕ!</w:t>
      </w:r>
      <w:r w:rsidR="00A622B2" w:rsidRPr="00B06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971" w:rsidRDefault="002C77A7" w:rsidP="008E33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622B2" w:rsidRPr="00B060A3">
        <w:rPr>
          <w:rFonts w:ascii="Times New Roman" w:hAnsi="Times New Roman" w:cs="Times New Roman"/>
          <w:sz w:val="28"/>
          <w:szCs w:val="28"/>
        </w:rPr>
        <w:t xml:space="preserve">смотр стоматолога производится </w:t>
      </w:r>
      <w:r>
        <w:rPr>
          <w:rFonts w:ascii="Times New Roman" w:hAnsi="Times New Roman" w:cs="Times New Roman"/>
          <w:sz w:val="28"/>
          <w:szCs w:val="28"/>
        </w:rPr>
        <w:t>в стоматологической</w:t>
      </w:r>
      <w:r w:rsidR="00A622B2" w:rsidRPr="00B060A3">
        <w:rPr>
          <w:rFonts w:ascii="Times New Roman" w:hAnsi="Times New Roman" w:cs="Times New Roman"/>
          <w:sz w:val="28"/>
          <w:szCs w:val="28"/>
        </w:rPr>
        <w:t xml:space="preserve"> поликлиник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622B2" w:rsidRPr="00B06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7A7" w:rsidRDefault="002C77A7" w:rsidP="002C7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477" w:rsidRPr="00613477" w:rsidRDefault="008E3305" w:rsidP="002C7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C77A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50AE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C77A7">
        <w:rPr>
          <w:rFonts w:ascii="Times New Roman" w:hAnsi="Times New Roman" w:cs="Times New Roman"/>
          <w:sz w:val="28"/>
          <w:szCs w:val="28"/>
        </w:rPr>
        <w:t xml:space="preserve">  </w:t>
      </w:r>
      <w:r w:rsidR="00613477">
        <w:rPr>
          <w:rFonts w:ascii="Times New Roman" w:eastAsia="+mn-ea" w:hAnsi="Times New Roman" w:cs="Times New Roman"/>
          <w:color w:val="000000"/>
          <w:sz w:val="28"/>
          <w:szCs w:val="28"/>
        </w:rPr>
        <w:t>Администрация</w:t>
      </w:r>
    </w:p>
    <w:sectPr w:rsidR="00613477" w:rsidRPr="00613477" w:rsidSect="00613477">
      <w:pgSz w:w="11906" w:h="16838"/>
      <w:pgMar w:top="709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743"/>
    <w:multiLevelType w:val="hybridMultilevel"/>
    <w:tmpl w:val="08E20AFA"/>
    <w:lvl w:ilvl="0" w:tplc="7E1A5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DE0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605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1C5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C85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BE3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BA7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4E3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445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530FC5"/>
    <w:multiLevelType w:val="hybridMultilevel"/>
    <w:tmpl w:val="6C4299E8"/>
    <w:lvl w:ilvl="0" w:tplc="C2A61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A05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88B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E6B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286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4A8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A29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905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385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54D0869"/>
    <w:multiLevelType w:val="hybridMultilevel"/>
    <w:tmpl w:val="8B44502A"/>
    <w:lvl w:ilvl="0" w:tplc="B06C9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627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D6E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74C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987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5C4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9A4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F4A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200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0A07F64"/>
    <w:multiLevelType w:val="hybridMultilevel"/>
    <w:tmpl w:val="FA343526"/>
    <w:lvl w:ilvl="0" w:tplc="669CE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F27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184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AC3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54F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DC6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001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8E3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74D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7516BD6"/>
    <w:multiLevelType w:val="hybridMultilevel"/>
    <w:tmpl w:val="6E70518C"/>
    <w:lvl w:ilvl="0" w:tplc="830867B8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76B0D"/>
    <w:multiLevelType w:val="hybridMultilevel"/>
    <w:tmpl w:val="34AAA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890"/>
    <w:rsid w:val="00085AA8"/>
    <w:rsid w:val="000A1425"/>
    <w:rsid w:val="000E4FE7"/>
    <w:rsid w:val="000F4084"/>
    <w:rsid w:val="00114E21"/>
    <w:rsid w:val="00154544"/>
    <w:rsid w:val="00176822"/>
    <w:rsid w:val="001A0DE4"/>
    <w:rsid w:val="002C77A7"/>
    <w:rsid w:val="004D743B"/>
    <w:rsid w:val="00546890"/>
    <w:rsid w:val="005C13DA"/>
    <w:rsid w:val="00613477"/>
    <w:rsid w:val="006524AE"/>
    <w:rsid w:val="00687DDD"/>
    <w:rsid w:val="00767394"/>
    <w:rsid w:val="007B1F62"/>
    <w:rsid w:val="00850AE6"/>
    <w:rsid w:val="008704A9"/>
    <w:rsid w:val="008E3305"/>
    <w:rsid w:val="00914218"/>
    <w:rsid w:val="009A2382"/>
    <w:rsid w:val="009A745D"/>
    <w:rsid w:val="009E321E"/>
    <w:rsid w:val="00A43AB6"/>
    <w:rsid w:val="00A622B2"/>
    <w:rsid w:val="00A63971"/>
    <w:rsid w:val="00A73F50"/>
    <w:rsid w:val="00B060A3"/>
    <w:rsid w:val="00B11B30"/>
    <w:rsid w:val="00B15431"/>
    <w:rsid w:val="00B62CF7"/>
    <w:rsid w:val="00B63B81"/>
    <w:rsid w:val="00C12955"/>
    <w:rsid w:val="00E257E9"/>
    <w:rsid w:val="00EA716E"/>
    <w:rsid w:val="00F30506"/>
    <w:rsid w:val="00F95361"/>
    <w:rsid w:val="00FC5C17"/>
    <w:rsid w:val="00FD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6"/>
        <o:r id="V:Rule2" type="connector" idref="#_x0000_s1031"/>
        <o:r id="V:Rule3" type="connector" idref="#_x0000_s1029"/>
        <o:r id="V:Rule4" type="connector" idref="#_x0000_s1039"/>
        <o:r id="V:Rule5" type="connector" idref="#_x0000_s1033"/>
        <o:r id="V:Rule6" type="connector" idref="#_x0000_s1037"/>
        <o:r id="V:Rule7" type="connector" idref="#_x0000_s1034"/>
      </o:rules>
    </o:shapelayout>
  </w:shapeDefaults>
  <w:decimalSymbol w:val=","/>
  <w:listSeparator w:val=";"/>
  <w15:docId w15:val="{542B2AE9-AD66-4109-83CF-655F147E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8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85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0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0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3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70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0DFF8-6FF0-4B77-9846-31BC1BBB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23</cp:revision>
  <cp:lastPrinted>2023-02-21T11:25:00Z</cp:lastPrinted>
  <dcterms:created xsi:type="dcterms:W3CDTF">2017-10-30T08:36:00Z</dcterms:created>
  <dcterms:modified xsi:type="dcterms:W3CDTF">2023-02-21T11:25:00Z</dcterms:modified>
</cp:coreProperties>
</file>