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9E" w:rsidRDefault="00C73B63">
      <w:r>
        <w:rPr>
          <w:noProof/>
          <w:lang w:eastAsia="ru-RU"/>
        </w:rPr>
        <w:drawing>
          <wp:inline distT="0" distB="0" distL="0" distR="0">
            <wp:extent cx="5982056" cy="3913974"/>
            <wp:effectExtent l="0" t="0" r="0" b="0"/>
            <wp:docPr id="1" name="Рисунок 1" descr="C:\Users\user\Desktop\Доверие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верие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94" cy="391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FE" w:rsidRDefault="00AE5FFE"/>
    <w:p w:rsidR="00AE5FFE" w:rsidRPr="00B52749" w:rsidRDefault="00C73B63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B52749">
        <w:rPr>
          <w:rFonts w:ascii="Times New Roman" w:hAnsi="Times New Roman" w:cs="Times New Roman"/>
          <w:sz w:val="40"/>
          <w:szCs w:val="40"/>
        </w:rPr>
        <w:t xml:space="preserve">Брестская область: </w:t>
      </w:r>
      <w:r w:rsidRPr="005432ED">
        <w:rPr>
          <w:rFonts w:ascii="Times New Roman" w:hAnsi="Times New Roman" w:cs="Times New Roman"/>
          <w:b/>
          <w:sz w:val="40"/>
          <w:szCs w:val="40"/>
        </w:rPr>
        <w:t>80162255727</w:t>
      </w:r>
      <w:r w:rsidRPr="00B52749">
        <w:rPr>
          <w:rFonts w:ascii="Times New Roman" w:hAnsi="Times New Roman" w:cs="Times New Roman"/>
          <w:sz w:val="40"/>
          <w:szCs w:val="40"/>
        </w:rPr>
        <w:t xml:space="preserve"> - круглосуточно</w:t>
      </w:r>
    </w:p>
    <w:p w:rsidR="00C73B63" w:rsidRPr="00B52749" w:rsidRDefault="00C73B63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B52749">
        <w:rPr>
          <w:rFonts w:ascii="Times New Roman" w:hAnsi="Times New Roman" w:cs="Times New Roman"/>
          <w:sz w:val="40"/>
          <w:szCs w:val="40"/>
        </w:rPr>
        <w:t xml:space="preserve">Витебская область: </w:t>
      </w:r>
      <w:r w:rsidRPr="005432ED">
        <w:rPr>
          <w:rFonts w:ascii="Times New Roman" w:hAnsi="Times New Roman" w:cs="Times New Roman"/>
          <w:b/>
          <w:sz w:val="40"/>
          <w:szCs w:val="40"/>
        </w:rPr>
        <w:t>80212616060</w:t>
      </w:r>
      <w:r w:rsidRPr="00B52749">
        <w:rPr>
          <w:rFonts w:ascii="Times New Roman" w:hAnsi="Times New Roman" w:cs="Times New Roman"/>
          <w:sz w:val="40"/>
          <w:szCs w:val="40"/>
        </w:rPr>
        <w:t xml:space="preserve"> - круглосуточно</w:t>
      </w:r>
    </w:p>
    <w:p w:rsidR="00C73B63" w:rsidRPr="00B52749" w:rsidRDefault="00C73B63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B52749">
        <w:rPr>
          <w:rFonts w:ascii="Times New Roman" w:hAnsi="Times New Roman" w:cs="Times New Roman"/>
          <w:sz w:val="40"/>
          <w:szCs w:val="40"/>
        </w:rPr>
        <w:t xml:space="preserve">Гомельская область: </w:t>
      </w:r>
      <w:r w:rsidRPr="005432ED">
        <w:rPr>
          <w:rFonts w:ascii="Times New Roman" w:hAnsi="Times New Roman" w:cs="Times New Roman"/>
          <w:b/>
          <w:sz w:val="40"/>
          <w:szCs w:val="40"/>
        </w:rPr>
        <w:t>80232315161</w:t>
      </w:r>
      <w:r w:rsidRPr="00B52749">
        <w:rPr>
          <w:rFonts w:ascii="Times New Roman" w:hAnsi="Times New Roman" w:cs="Times New Roman"/>
          <w:sz w:val="40"/>
          <w:szCs w:val="40"/>
        </w:rPr>
        <w:t xml:space="preserve"> - круглосуточно</w:t>
      </w:r>
    </w:p>
    <w:p w:rsidR="00C73B63" w:rsidRPr="00B52749" w:rsidRDefault="00C73B63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B52749">
        <w:rPr>
          <w:rFonts w:ascii="Times New Roman" w:hAnsi="Times New Roman" w:cs="Times New Roman"/>
          <w:sz w:val="40"/>
          <w:szCs w:val="40"/>
        </w:rPr>
        <w:t>Гродненская область</w:t>
      </w:r>
      <w:r w:rsidRPr="005432ED">
        <w:rPr>
          <w:rFonts w:ascii="Times New Roman" w:hAnsi="Times New Roman" w:cs="Times New Roman"/>
          <w:b/>
          <w:sz w:val="40"/>
          <w:szCs w:val="40"/>
        </w:rPr>
        <w:t>:</w:t>
      </w:r>
      <w:r w:rsidR="00B52749" w:rsidRPr="005432E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32ED">
        <w:rPr>
          <w:rFonts w:ascii="Times New Roman" w:hAnsi="Times New Roman" w:cs="Times New Roman"/>
          <w:b/>
          <w:sz w:val="40"/>
          <w:szCs w:val="40"/>
        </w:rPr>
        <w:t>8015</w:t>
      </w:r>
      <w:r w:rsidR="00B52749" w:rsidRPr="005432ED">
        <w:rPr>
          <w:rFonts w:ascii="Times New Roman" w:hAnsi="Times New Roman" w:cs="Times New Roman"/>
          <w:b/>
          <w:sz w:val="40"/>
          <w:szCs w:val="40"/>
        </w:rPr>
        <w:t>2170, 80152752390</w:t>
      </w:r>
      <w:r w:rsidR="00B52749" w:rsidRPr="00B52749">
        <w:rPr>
          <w:rFonts w:ascii="Times New Roman" w:hAnsi="Times New Roman" w:cs="Times New Roman"/>
          <w:sz w:val="40"/>
          <w:szCs w:val="40"/>
        </w:rPr>
        <w:t xml:space="preserve"> - круглосуточно</w:t>
      </w:r>
    </w:p>
    <w:p w:rsidR="00B52749" w:rsidRPr="00B52749" w:rsidRDefault="00C73B63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B52749">
        <w:rPr>
          <w:rFonts w:ascii="Times New Roman" w:hAnsi="Times New Roman" w:cs="Times New Roman"/>
          <w:sz w:val="40"/>
          <w:szCs w:val="40"/>
        </w:rPr>
        <w:t>г. Минск:</w:t>
      </w:r>
    </w:p>
    <w:p w:rsidR="00B52749" w:rsidRPr="00B52749" w:rsidRDefault="00B52749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B52749">
        <w:rPr>
          <w:rFonts w:ascii="Times New Roman" w:hAnsi="Times New Roman" w:cs="Times New Roman"/>
          <w:sz w:val="40"/>
          <w:szCs w:val="40"/>
        </w:rPr>
        <w:t xml:space="preserve">для взрослых: </w:t>
      </w:r>
      <w:r w:rsidRPr="005432ED">
        <w:rPr>
          <w:rFonts w:ascii="Times New Roman" w:hAnsi="Times New Roman" w:cs="Times New Roman"/>
          <w:b/>
          <w:sz w:val="40"/>
          <w:szCs w:val="40"/>
        </w:rPr>
        <w:t>80173524444, 80173044370</w:t>
      </w:r>
      <w:r w:rsidRPr="00B52749">
        <w:rPr>
          <w:rFonts w:ascii="Times New Roman" w:hAnsi="Times New Roman" w:cs="Times New Roman"/>
          <w:sz w:val="40"/>
          <w:szCs w:val="40"/>
        </w:rPr>
        <w:t xml:space="preserve"> – круглосуточно</w:t>
      </w:r>
    </w:p>
    <w:p w:rsidR="00C73B63" w:rsidRPr="00B52749" w:rsidRDefault="00B52749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B52749">
        <w:rPr>
          <w:rFonts w:ascii="Times New Roman" w:hAnsi="Times New Roman" w:cs="Times New Roman"/>
          <w:sz w:val="40"/>
          <w:szCs w:val="40"/>
        </w:rPr>
        <w:t>для детей</w:t>
      </w:r>
      <w:r w:rsidRPr="005432ED">
        <w:rPr>
          <w:rFonts w:ascii="Times New Roman" w:hAnsi="Times New Roman" w:cs="Times New Roman"/>
          <w:b/>
          <w:sz w:val="40"/>
          <w:szCs w:val="40"/>
        </w:rPr>
        <w:t>: 80172630303</w:t>
      </w:r>
      <w:r w:rsidRPr="00B52749">
        <w:rPr>
          <w:rFonts w:ascii="Times New Roman" w:hAnsi="Times New Roman" w:cs="Times New Roman"/>
          <w:sz w:val="40"/>
          <w:szCs w:val="40"/>
        </w:rPr>
        <w:t xml:space="preserve"> - круглосуточно </w:t>
      </w:r>
    </w:p>
    <w:p w:rsidR="00C73B63" w:rsidRPr="00B52749" w:rsidRDefault="00C73B63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B52749">
        <w:rPr>
          <w:rFonts w:ascii="Times New Roman" w:hAnsi="Times New Roman" w:cs="Times New Roman"/>
          <w:sz w:val="40"/>
          <w:szCs w:val="40"/>
        </w:rPr>
        <w:t>Минская область</w:t>
      </w:r>
      <w:r w:rsidRPr="005432ED">
        <w:rPr>
          <w:rFonts w:ascii="Times New Roman" w:hAnsi="Times New Roman" w:cs="Times New Roman"/>
          <w:b/>
          <w:sz w:val="40"/>
          <w:szCs w:val="40"/>
        </w:rPr>
        <w:t>:</w:t>
      </w:r>
      <w:r w:rsidR="00B52749" w:rsidRPr="005432ED">
        <w:rPr>
          <w:rFonts w:ascii="Times New Roman" w:hAnsi="Times New Roman" w:cs="Times New Roman"/>
          <w:b/>
          <w:sz w:val="40"/>
          <w:szCs w:val="40"/>
        </w:rPr>
        <w:t xml:space="preserve"> 80172702401, 80298990401</w:t>
      </w:r>
      <w:r w:rsidR="00B52749" w:rsidRPr="00B52749">
        <w:rPr>
          <w:rFonts w:ascii="Times New Roman" w:hAnsi="Times New Roman" w:cs="Times New Roman"/>
          <w:sz w:val="40"/>
          <w:szCs w:val="40"/>
        </w:rPr>
        <w:t xml:space="preserve"> - круглосуточно</w:t>
      </w:r>
    </w:p>
    <w:p w:rsidR="00C73B63" w:rsidRPr="00B52749" w:rsidRDefault="00C73B63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B52749">
        <w:rPr>
          <w:rFonts w:ascii="Times New Roman" w:hAnsi="Times New Roman" w:cs="Times New Roman"/>
          <w:sz w:val="40"/>
          <w:szCs w:val="40"/>
        </w:rPr>
        <w:t>Могилевская область:</w:t>
      </w:r>
      <w:r w:rsidR="00B52749" w:rsidRPr="00B52749">
        <w:rPr>
          <w:rFonts w:ascii="Times New Roman" w:hAnsi="Times New Roman" w:cs="Times New Roman"/>
          <w:sz w:val="40"/>
          <w:szCs w:val="40"/>
        </w:rPr>
        <w:t xml:space="preserve"> </w:t>
      </w:r>
      <w:r w:rsidR="00B52749" w:rsidRPr="005432ED">
        <w:rPr>
          <w:rFonts w:ascii="Times New Roman" w:hAnsi="Times New Roman" w:cs="Times New Roman"/>
          <w:b/>
          <w:sz w:val="40"/>
          <w:szCs w:val="40"/>
        </w:rPr>
        <w:t>80222711161</w:t>
      </w:r>
      <w:r w:rsidR="00B52749" w:rsidRPr="00B52749">
        <w:rPr>
          <w:rFonts w:ascii="Times New Roman" w:hAnsi="Times New Roman" w:cs="Times New Roman"/>
          <w:sz w:val="40"/>
          <w:szCs w:val="40"/>
        </w:rPr>
        <w:t xml:space="preserve"> - круглосуточно</w:t>
      </w:r>
    </w:p>
    <w:p w:rsidR="00C73B63" w:rsidRPr="00B52749" w:rsidRDefault="00C73B63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B52749">
        <w:rPr>
          <w:rFonts w:ascii="Times New Roman" w:hAnsi="Times New Roman" w:cs="Times New Roman"/>
          <w:sz w:val="40"/>
          <w:szCs w:val="40"/>
        </w:rPr>
        <w:t>Республиканская детская телефонная линия:</w:t>
      </w:r>
    </w:p>
    <w:p w:rsidR="00C73B63" w:rsidRPr="00B52749" w:rsidRDefault="00C73B63" w:rsidP="00C73B63">
      <w:pPr>
        <w:pStyle w:val="a7"/>
        <w:rPr>
          <w:rFonts w:ascii="Times New Roman" w:hAnsi="Times New Roman" w:cs="Times New Roman"/>
          <w:sz w:val="40"/>
          <w:szCs w:val="40"/>
        </w:rPr>
      </w:pPr>
      <w:r w:rsidRPr="005432ED">
        <w:rPr>
          <w:rFonts w:ascii="Times New Roman" w:hAnsi="Times New Roman" w:cs="Times New Roman"/>
          <w:color w:val="FF0000"/>
          <w:sz w:val="40"/>
          <w:szCs w:val="40"/>
        </w:rPr>
        <w:t>8-801-100-1611</w:t>
      </w:r>
      <w:r w:rsidRPr="00B52749">
        <w:rPr>
          <w:rFonts w:ascii="Times New Roman" w:hAnsi="Times New Roman" w:cs="Times New Roman"/>
          <w:sz w:val="40"/>
          <w:szCs w:val="40"/>
        </w:rPr>
        <w:t>-круглосуточно</w:t>
      </w:r>
    </w:p>
    <w:p w:rsidR="00C73B63" w:rsidRPr="00B52749" w:rsidRDefault="00C73B63" w:rsidP="00C73B63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C73B63" w:rsidRPr="00B52749" w:rsidRDefault="00C73B63" w:rsidP="00C73B63">
      <w:pPr>
        <w:pStyle w:val="a7"/>
        <w:rPr>
          <w:sz w:val="40"/>
          <w:szCs w:val="40"/>
        </w:rPr>
      </w:pPr>
    </w:p>
    <w:p w:rsidR="00AE5FFE" w:rsidRPr="00B52749" w:rsidRDefault="00B52749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38520" cy="4446905"/>
            <wp:effectExtent l="0" t="0" r="5080" b="0"/>
            <wp:docPr id="2" name="Рисунок 2" descr="C:\Users\user\Desktop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50" w:rsidRDefault="005D6F50">
      <w:pPr>
        <w:rPr>
          <w:rFonts w:ascii="Times New Roman" w:hAnsi="Times New Roman" w:cs="Times New Roman"/>
          <w:b/>
          <w:sz w:val="40"/>
          <w:szCs w:val="40"/>
        </w:rPr>
      </w:pPr>
    </w:p>
    <w:p w:rsidR="00AE5FFE" w:rsidRPr="005D6F50" w:rsidRDefault="005D6F50">
      <w:pPr>
        <w:rPr>
          <w:rFonts w:ascii="Times New Roman" w:hAnsi="Times New Roman" w:cs="Times New Roman"/>
          <w:b/>
          <w:sz w:val="40"/>
          <w:szCs w:val="40"/>
        </w:rPr>
      </w:pPr>
      <w:r w:rsidRPr="005D6F50">
        <w:rPr>
          <w:rFonts w:ascii="Times New Roman" w:hAnsi="Times New Roman" w:cs="Times New Roman"/>
          <w:b/>
          <w:sz w:val="40"/>
          <w:szCs w:val="40"/>
        </w:rPr>
        <w:t>Могилевская область:</w:t>
      </w:r>
    </w:p>
    <w:p w:rsidR="005D6F50" w:rsidRDefault="005D6F50">
      <w:pPr>
        <w:rPr>
          <w:rFonts w:ascii="Times New Roman" w:hAnsi="Times New Roman" w:cs="Times New Roman"/>
          <w:sz w:val="40"/>
          <w:szCs w:val="40"/>
        </w:rPr>
      </w:pPr>
    </w:p>
    <w:p w:rsidR="005D6F50" w:rsidRDefault="005D6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Могилев: 80222711161 – круглосуточно</w:t>
      </w:r>
    </w:p>
    <w:p w:rsidR="005D6F50" w:rsidRDefault="005D6F50">
      <w:pPr>
        <w:rPr>
          <w:rFonts w:ascii="Times New Roman" w:hAnsi="Times New Roman" w:cs="Times New Roman"/>
          <w:sz w:val="40"/>
          <w:szCs w:val="40"/>
        </w:rPr>
      </w:pPr>
    </w:p>
    <w:p w:rsidR="005D6F50" w:rsidRDefault="005D6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Бобруйск: 80225725238 – круглосуточно</w:t>
      </w:r>
    </w:p>
    <w:p w:rsidR="005D6F50" w:rsidRDefault="005D6F50">
      <w:pPr>
        <w:rPr>
          <w:rFonts w:ascii="Times New Roman" w:hAnsi="Times New Roman" w:cs="Times New Roman"/>
          <w:sz w:val="40"/>
          <w:szCs w:val="40"/>
        </w:rPr>
      </w:pPr>
    </w:p>
    <w:p w:rsidR="005D6F50" w:rsidRDefault="005D6F5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г/</w:t>
      </w: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Глуск: 80223043634 – с 8.00 до 14.00</w:t>
      </w:r>
    </w:p>
    <w:p w:rsidR="005D6F50" w:rsidRPr="00B52749" w:rsidRDefault="005D6F50">
      <w:pPr>
        <w:rPr>
          <w:rFonts w:ascii="Times New Roman" w:hAnsi="Times New Roman" w:cs="Times New Roman"/>
          <w:sz w:val="40"/>
          <w:szCs w:val="40"/>
        </w:rPr>
      </w:pPr>
    </w:p>
    <w:p w:rsidR="00AE5FFE" w:rsidRDefault="00AE5FFE"/>
    <w:p w:rsidR="00AE5FFE" w:rsidRDefault="005D6F50">
      <w:r>
        <w:rPr>
          <w:noProof/>
          <w:lang w:eastAsia="ru-RU"/>
        </w:rPr>
        <w:lastRenderedPageBreak/>
        <w:drawing>
          <wp:inline distT="0" distB="0" distL="0" distR="0">
            <wp:extent cx="5930900" cy="4559300"/>
            <wp:effectExtent l="0" t="0" r="0" b="0"/>
            <wp:docPr id="3" name="Рисунок 3" descr="C:\Users\user\Desktop\gorychaya_li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orychaya_lin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FE" w:rsidRDefault="00AE5FFE"/>
    <w:p w:rsidR="005432ED" w:rsidRPr="005432ED" w:rsidRDefault="005432ED">
      <w:pPr>
        <w:rPr>
          <w:rFonts w:ascii="Times New Roman" w:hAnsi="Times New Roman" w:cs="Times New Roman"/>
          <w:b/>
          <w:sz w:val="36"/>
          <w:szCs w:val="36"/>
        </w:rPr>
      </w:pPr>
    </w:p>
    <w:p w:rsidR="00AE5FFE" w:rsidRDefault="005261E6">
      <w:pPr>
        <w:rPr>
          <w:rFonts w:ascii="Times New Roman" w:hAnsi="Times New Roman" w:cs="Times New Roman"/>
          <w:sz w:val="36"/>
          <w:szCs w:val="36"/>
        </w:rPr>
      </w:pPr>
      <w:r w:rsidRPr="005432ED">
        <w:rPr>
          <w:rFonts w:ascii="Times New Roman" w:hAnsi="Times New Roman" w:cs="Times New Roman"/>
          <w:b/>
          <w:sz w:val="36"/>
          <w:szCs w:val="36"/>
        </w:rPr>
        <w:t xml:space="preserve">Телефон доверия </w:t>
      </w:r>
      <w:r>
        <w:rPr>
          <w:rFonts w:ascii="Times New Roman" w:hAnsi="Times New Roman" w:cs="Times New Roman"/>
          <w:sz w:val="36"/>
          <w:szCs w:val="36"/>
        </w:rPr>
        <w:t>– это выход из сложной ситуации!!!</w:t>
      </w:r>
    </w:p>
    <w:p w:rsidR="005261E6" w:rsidRDefault="006376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Если тебе не с кем поделиться своими проблемами…</w:t>
      </w:r>
    </w:p>
    <w:p w:rsidR="00637672" w:rsidRPr="005432ED" w:rsidRDefault="0063767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432ED">
        <w:rPr>
          <w:rFonts w:ascii="Times New Roman" w:hAnsi="Times New Roman" w:cs="Times New Roman"/>
          <w:color w:val="FF0000"/>
          <w:sz w:val="36"/>
          <w:szCs w:val="36"/>
        </w:rPr>
        <w:t>ЗВОНИ!!!</w:t>
      </w:r>
    </w:p>
    <w:p w:rsidR="00637672" w:rsidRDefault="006376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Если тебя не понимают окружающие…</w:t>
      </w:r>
    </w:p>
    <w:p w:rsidR="00637672" w:rsidRPr="005432ED" w:rsidRDefault="0063767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432ED">
        <w:rPr>
          <w:rFonts w:ascii="Times New Roman" w:hAnsi="Times New Roman" w:cs="Times New Roman"/>
          <w:color w:val="FF0000"/>
          <w:sz w:val="36"/>
          <w:szCs w:val="36"/>
        </w:rPr>
        <w:t>ЗВОНИ!!!</w:t>
      </w:r>
    </w:p>
    <w:p w:rsidR="00637672" w:rsidRDefault="006376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Если у тебя проблемы во взаимоотношениях с родителями или одноклассниками…</w:t>
      </w:r>
    </w:p>
    <w:p w:rsidR="00637672" w:rsidRPr="005432ED" w:rsidRDefault="0063767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432ED">
        <w:rPr>
          <w:rFonts w:ascii="Times New Roman" w:hAnsi="Times New Roman" w:cs="Times New Roman"/>
          <w:color w:val="FF0000"/>
          <w:sz w:val="36"/>
          <w:szCs w:val="36"/>
        </w:rPr>
        <w:t>ЗВОНИ!!!</w:t>
      </w:r>
    </w:p>
    <w:p w:rsidR="00637672" w:rsidRDefault="006376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Если у тебя есть секреты, о которых ты боишься рассказать друзьям и взрослым…</w:t>
      </w:r>
    </w:p>
    <w:p w:rsidR="00637672" w:rsidRPr="005432ED" w:rsidRDefault="0063767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5432ED">
        <w:rPr>
          <w:rFonts w:ascii="Times New Roman" w:hAnsi="Times New Roman" w:cs="Times New Roman"/>
          <w:color w:val="FF0000"/>
          <w:sz w:val="36"/>
          <w:szCs w:val="36"/>
        </w:rPr>
        <w:t>ЗВОНИ!!!</w:t>
      </w:r>
    </w:p>
    <w:p w:rsidR="005432ED" w:rsidRDefault="005432ED">
      <w:pPr>
        <w:rPr>
          <w:rFonts w:ascii="Times New Roman" w:hAnsi="Times New Roman" w:cs="Times New Roman"/>
          <w:sz w:val="36"/>
          <w:szCs w:val="36"/>
        </w:rPr>
      </w:pPr>
    </w:p>
    <w:p w:rsidR="00637672" w:rsidRPr="005432ED" w:rsidRDefault="0063767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432ED">
        <w:rPr>
          <w:rFonts w:ascii="Times New Roman" w:hAnsi="Times New Roman" w:cs="Times New Roman"/>
          <w:b/>
          <w:color w:val="FF0000"/>
          <w:sz w:val="40"/>
          <w:szCs w:val="40"/>
        </w:rPr>
        <w:t>8-02233-7-64-34 (вторник, четверг)</w:t>
      </w:r>
    </w:p>
    <w:p w:rsidR="00637672" w:rsidRPr="005432ED" w:rsidRDefault="0063767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432ED">
        <w:rPr>
          <w:rFonts w:ascii="Times New Roman" w:hAnsi="Times New Roman" w:cs="Times New Roman"/>
          <w:b/>
          <w:color w:val="FF0000"/>
          <w:sz w:val="40"/>
          <w:szCs w:val="40"/>
        </w:rPr>
        <w:t>+ 375-29-385-63-34 (ежедневно)</w:t>
      </w:r>
    </w:p>
    <w:p w:rsidR="00637672" w:rsidRDefault="006376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можете поговорить с психологом:</w:t>
      </w:r>
    </w:p>
    <w:p w:rsidR="00637672" w:rsidRDefault="006376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об отношениях с родителями и учителями…</w:t>
      </w:r>
    </w:p>
    <w:p w:rsidR="00637672" w:rsidRDefault="006376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432ED">
        <w:rPr>
          <w:rFonts w:ascii="Times New Roman" w:hAnsi="Times New Roman" w:cs="Times New Roman"/>
          <w:sz w:val="36"/>
          <w:szCs w:val="36"/>
        </w:rPr>
        <w:t>о дружбе и первой любви…</w:t>
      </w:r>
    </w:p>
    <w:p w:rsidR="005432ED" w:rsidRDefault="005432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 своей жизни и проблемах…</w:t>
      </w:r>
    </w:p>
    <w:p w:rsidR="005432ED" w:rsidRDefault="005432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 жестоком обращении с тобой или сверстниками…</w:t>
      </w:r>
    </w:p>
    <w:p w:rsidR="005432ED" w:rsidRDefault="005432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Рассказать:</w:t>
      </w:r>
    </w:p>
    <w:p w:rsidR="005432ED" w:rsidRDefault="005432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 своих чувствах, обидах, страхах и боли…</w:t>
      </w:r>
    </w:p>
    <w:p w:rsidR="005432ED" w:rsidRDefault="005432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 своих планах на будущее…</w:t>
      </w:r>
    </w:p>
    <w:p w:rsidR="005432ED" w:rsidRDefault="005432ED">
      <w:pPr>
        <w:rPr>
          <w:rFonts w:ascii="Times New Roman" w:hAnsi="Times New Roman" w:cs="Times New Roman"/>
          <w:sz w:val="36"/>
          <w:szCs w:val="36"/>
        </w:rPr>
      </w:pPr>
    </w:p>
    <w:p w:rsidR="005432ED" w:rsidRPr="005432ED" w:rsidRDefault="005432E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432ED">
        <w:rPr>
          <w:rFonts w:ascii="Times New Roman" w:hAnsi="Times New Roman" w:cs="Times New Roman"/>
          <w:b/>
          <w:color w:val="FF0000"/>
          <w:sz w:val="36"/>
          <w:szCs w:val="36"/>
        </w:rPr>
        <w:t>ЗНАЙТЕ, НЕРАЗРЕШИМЫХ ПРОБЛЕМ НЕ БЫВАЕТ</w:t>
      </w:r>
    </w:p>
    <w:p w:rsidR="00AE5FFE" w:rsidRDefault="00AE5FFE"/>
    <w:p w:rsidR="00AE5FFE" w:rsidRDefault="00AE5FFE"/>
    <w:p w:rsidR="00AE5FFE" w:rsidRDefault="00AE5FFE"/>
    <w:p w:rsidR="00AE5FFE" w:rsidRDefault="00AE5FFE"/>
    <w:p w:rsidR="00AE5FFE" w:rsidRDefault="00AE5FFE"/>
    <w:p w:rsidR="00AE5FFE" w:rsidRDefault="00AE5FFE"/>
    <w:p w:rsidR="00AE5FFE" w:rsidRDefault="00AE5FFE"/>
    <w:p w:rsidR="00AE5FFE" w:rsidRDefault="00AE5FFE"/>
    <w:p w:rsidR="00AE5FFE" w:rsidRDefault="0025506A">
      <w:r>
        <w:rPr>
          <w:noProof/>
          <w:lang w:eastAsia="ru-RU"/>
        </w:rPr>
        <w:lastRenderedPageBreak/>
        <w:drawing>
          <wp:inline distT="0" distB="0" distL="0" distR="0">
            <wp:extent cx="5934973" cy="3709279"/>
            <wp:effectExtent l="0" t="0" r="8890" b="5715"/>
            <wp:docPr id="4" name="Рисунок 4" descr="F:\файлы скрыты трояном\8\4OI6Qjt6j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айлы скрыты трояном\8\4OI6Qjt6j_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6A" w:rsidRPr="008A451F" w:rsidRDefault="0025506A">
      <w:pPr>
        <w:rPr>
          <w:rFonts w:ascii="Times New Roman" w:hAnsi="Times New Roman" w:cs="Times New Roman"/>
          <w:sz w:val="36"/>
          <w:szCs w:val="36"/>
        </w:rPr>
      </w:pPr>
      <w:r w:rsidRPr="008A451F">
        <w:rPr>
          <w:rFonts w:ascii="Times New Roman" w:hAnsi="Times New Roman" w:cs="Times New Roman"/>
          <w:sz w:val="36"/>
          <w:szCs w:val="36"/>
        </w:rPr>
        <w:t>Волонтер – не только призвание, но и образ жизни. Возможность  реализовать себя с новой стороны, проявить свои таланты и способности, получить полезные  знания, но главное – получить возможность  изменить к лучшему жизнь кого-то, кто в этом нуждается</w:t>
      </w:r>
      <w:r w:rsidR="00C67033" w:rsidRPr="008A451F">
        <w:rPr>
          <w:rFonts w:ascii="Times New Roman" w:hAnsi="Times New Roman" w:cs="Times New Roman"/>
          <w:sz w:val="36"/>
          <w:szCs w:val="36"/>
        </w:rPr>
        <w:t>. Если каждый из нас уделит, хоть чуточку внимания тому, что нас окружает, и постарается помочь</w:t>
      </w:r>
      <w:r w:rsidRPr="008A451F">
        <w:rPr>
          <w:rFonts w:ascii="Times New Roman" w:hAnsi="Times New Roman" w:cs="Times New Roman"/>
          <w:sz w:val="36"/>
          <w:szCs w:val="36"/>
        </w:rPr>
        <w:t xml:space="preserve"> </w:t>
      </w:r>
      <w:r w:rsidR="00C67033" w:rsidRPr="008A451F">
        <w:rPr>
          <w:rFonts w:ascii="Times New Roman" w:hAnsi="Times New Roman" w:cs="Times New Roman"/>
          <w:sz w:val="36"/>
          <w:szCs w:val="36"/>
        </w:rPr>
        <w:t>– мир изменится в лучшую сторону! Добрые дела и поступки, которые  может сделать</w:t>
      </w:r>
      <w:r w:rsidR="00C97E2F" w:rsidRPr="008A451F">
        <w:rPr>
          <w:rFonts w:ascii="Times New Roman" w:hAnsi="Times New Roman" w:cs="Times New Roman"/>
          <w:sz w:val="36"/>
          <w:szCs w:val="36"/>
        </w:rPr>
        <w:t xml:space="preserve">  каждый из нас, возможность попробовать себя</w:t>
      </w:r>
      <w:r w:rsidR="008A451F" w:rsidRPr="008A451F">
        <w:rPr>
          <w:rFonts w:ascii="Times New Roman" w:hAnsi="Times New Roman" w:cs="Times New Roman"/>
          <w:sz w:val="36"/>
          <w:szCs w:val="36"/>
        </w:rPr>
        <w:t xml:space="preserve"> в различных сферах, желание помогать ближним, оказывая им помощь – именно эти критерии в основе волонтерского движения.</w:t>
      </w:r>
    </w:p>
    <w:p w:rsidR="008A451F" w:rsidRDefault="008A4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9941" cy="1587260"/>
            <wp:effectExtent l="0" t="0" r="0" b="0"/>
            <wp:docPr id="5" name="Рисунок 5" descr="F:\файлы скрыты трояном\8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айлы скрыты трояном\8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13" cy="15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1F" w:rsidRDefault="00B35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3954780"/>
            <wp:effectExtent l="0" t="0" r="7620" b="7620"/>
            <wp:docPr id="6" name="Рисунок 6" descr="F:\файлы скрыты трояном\8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айлы скрыты трояном\8\s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27" w:rsidRDefault="00B35D27">
      <w:pPr>
        <w:rPr>
          <w:rFonts w:ascii="Times New Roman" w:hAnsi="Times New Roman" w:cs="Times New Roman"/>
          <w:sz w:val="36"/>
          <w:szCs w:val="36"/>
        </w:rPr>
      </w:pPr>
    </w:p>
    <w:p w:rsidR="00B35D27" w:rsidRPr="00B35D27" w:rsidRDefault="00B35D27">
      <w:pPr>
        <w:rPr>
          <w:rFonts w:ascii="Times New Roman" w:hAnsi="Times New Roman" w:cs="Times New Roman"/>
          <w:sz w:val="36"/>
          <w:szCs w:val="36"/>
        </w:rPr>
      </w:pPr>
      <w:r w:rsidRPr="00B35D27">
        <w:rPr>
          <w:rFonts w:ascii="Times New Roman" w:hAnsi="Times New Roman" w:cs="Times New Roman"/>
          <w:sz w:val="36"/>
          <w:szCs w:val="36"/>
        </w:rPr>
        <w:t>Целью является формирование у молодежи и старшего поколения ориентации на позитивные ценности через вовлечение в работу по оказанию помощи нуждающимся, профилактику зависимостей, содействие духовному развитию и самореализации студентов в социально значимой деятельности.</w:t>
      </w:r>
    </w:p>
    <w:p w:rsidR="00B35D27" w:rsidRDefault="00B35D27">
      <w:pPr>
        <w:rPr>
          <w:rFonts w:ascii="Times New Roman" w:hAnsi="Times New Roman" w:cs="Times New Roman"/>
          <w:sz w:val="36"/>
          <w:szCs w:val="36"/>
        </w:rPr>
      </w:pPr>
      <w:r w:rsidRPr="00B35D27">
        <w:rPr>
          <w:rFonts w:ascii="Times New Roman" w:hAnsi="Times New Roman" w:cs="Times New Roman"/>
          <w:sz w:val="36"/>
          <w:szCs w:val="36"/>
        </w:rPr>
        <w:t>Основными направлениями являются: оказание помощи ветеранам и участникам Великой Отечественной войны и труда, одиноко проживающим пожилым людям, детям-сиротам, многодетным неполным семьям, а также благоустройство территорий, очистка рек и озер, пропаганда здорового образа жизни.</w:t>
      </w:r>
    </w:p>
    <w:p w:rsidR="0099524F" w:rsidRDefault="0099524F">
      <w:pPr>
        <w:rPr>
          <w:rFonts w:ascii="Times New Roman" w:hAnsi="Times New Roman" w:cs="Times New Roman"/>
          <w:sz w:val="36"/>
          <w:szCs w:val="36"/>
        </w:rPr>
      </w:pPr>
    </w:p>
    <w:p w:rsidR="0099524F" w:rsidRDefault="0099524F">
      <w:pPr>
        <w:rPr>
          <w:rFonts w:ascii="Times New Roman" w:hAnsi="Times New Roman" w:cs="Times New Roman"/>
          <w:sz w:val="36"/>
          <w:szCs w:val="36"/>
        </w:rPr>
      </w:pPr>
    </w:p>
    <w:p w:rsidR="0099524F" w:rsidRDefault="00995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5980" cy="3337560"/>
            <wp:effectExtent l="0" t="0" r="7620" b="0"/>
            <wp:docPr id="7" name="Рисунок 7" descr="F:\файлы скрыты трояном\8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айлы скрыты трояном\8\maxres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4F" w:rsidRDefault="0099524F">
      <w:pPr>
        <w:rPr>
          <w:rFonts w:ascii="Times New Roman" w:hAnsi="Times New Roman" w:cs="Times New Roman"/>
          <w:sz w:val="36"/>
          <w:szCs w:val="36"/>
        </w:rPr>
      </w:pPr>
    </w:p>
    <w:p w:rsidR="0099524F" w:rsidRDefault="009952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3600" cy="4572000"/>
            <wp:effectExtent l="0" t="0" r="0" b="0"/>
            <wp:docPr id="8" name="Рисунок 8" descr="F:\файлы скрыты трояном\8\ceffc35cedca94a0591882bc9f1f97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айлы скрыты трояном\8\ceffc35cedca94a0591882bc9f1f979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4F" w:rsidRPr="00B35D27" w:rsidRDefault="0099524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9524F" w:rsidRPr="00B3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F0"/>
    <w:multiLevelType w:val="multilevel"/>
    <w:tmpl w:val="EC36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7580E"/>
    <w:multiLevelType w:val="multilevel"/>
    <w:tmpl w:val="949A7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137CD"/>
    <w:multiLevelType w:val="multilevel"/>
    <w:tmpl w:val="024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A71"/>
    <w:multiLevelType w:val="multilevel"/>
    <w:tmpl w:val="DE0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53769"/>
    <w:multiLevelType w:val="multilevel"/>
    <w:tmpl w:val="F5D6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47505"/>
    <w:multiLevelType w:val="multilevel"/>
    <w:tmpl w:val="2688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A1AAF"/>
    <w:multiLevelType w:val="multilevel"/>
    <w:tmpl w:val="D562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0758F"/>
    <w:multiLevelType w:val="multilevel"/>
    <w:tmpl w:val="6C2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E6DC9"/>
    <w:multiLevelType w:val="multilevel"/>
    <w:tmpl w:val="311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860B5"/>
    <w:multiLevelType w:val="multilevel"/>
    <w:tmpl w:val="BB4C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96E77"/>
    <w:multiLevelType w:val="multilevel"/>
    <w:tmpl w:val="324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168DA"/>
    <w:multiLevelType w:val="multilevel"/>
    <w:tmpl w:val="814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70D5F"/>
    <w:multiLevelType w:val="multilevel"/>
    <w:tmpl w:val="724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768AF"/>
    <w:multiLevelType w:val="multilevel"/>
    <w:tmpl w:val="C0D43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D6955"/>
    <w:multiLevelType w:val="multilevel"/>
    <w:tmpl w:val="5B5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15B4E"/>
    <w:multiLevelType w:val="multilevel"/>
    <w:tmpl w:val="F04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D1185"/>
    <w:multiLevelType w:val="multilevel"/>
    <w:tmpl w:val="BD6A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74391"/>
    <w:multiLevelType w:val="multilevel"/>
    <w:tmpl w:val="853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55F48"/>
    <w:multiLevelType w:val="multilevel"/>
    <w:tmpl w:val="51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048F3"/>
    <w:multiLevelType w:val="multilevel"/>
    <w:tmpl w:val="D03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1151F3"/>
    <w:multiLevelType w:val="multilevel"/>
    <w:tmpl w:val="30F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BB7EE5"/>
    <w:multiLevelType w:val="multilevel"/>
    <w:tmpl w:val="EC6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A063D"/>
    <w:multiLevelType w:val="multilevel"/>
    <w:tmpl w:val="274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5"/>
  </w:num>
  <w:num w:numId="5">
    <w:abstractNumId w:val="16"/>
  </w:num>
  <w:num w:numId="6">
    <w:abstractNumId w:val="10"/>
  </w:num>
  <w:num w:numId="7">
    <w:abstractNumId w:val="3"/>
  </w:num>
  <w:num w:numId="8">
    <w:abstractNumId w:val="21"/>
  </w:num>
  <w:num w:numId="9">
    <w:abstractNumId w:val="8"/>
  </w:num>
  <w:num w:numId="10">
    <w:abstractNumId w:val="12"/>
  </w:num>
  <w:num w:numId="11">
    <w:abstractNumId w:val="0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 w:numId="17">
    <w:abstractNumId w:val="18"/>
  </w:num>
  <w:num w:numId="18">
    <w:abstractNumId w:val="20"/>
  </w:num>
  <w:num w:numId="19">
    <w:abstractNumId w:val="2"/>
  </w:num>
  <w:num w:numId="20">
    <w:abstractNumId w:val="14"/>
  </w:num>
  <w:num w:numId="21">
    <w:abstractNumId w:val="1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6E"/>
    <w:rsid w:val="0025506A"/>
    <w:rsid w:val="00483BB0"/>
    <w:rsid w:val="005261E6"/>
    <w:rsid w:val="005432ED"/>
    <w:rsid w:val="005A539E"/>
    <w:rsid w:val="005D6F50"/>
    <w:rsid w:val="00637672"/>
    <w:rsid w:val="0076380D"/>
    <w:rsid w:val="007D3745"/>
    <w:rsid w:val="008A451F"/>
    <w:rsid w:val="0099524F"/>
    <w:rsid w:val="00AE5FFE"/>
    <w:rsid w:val="00B35D27"/>
    <w:rsid w:val="00B52749"/>
    <w:rsid w:val="00C67033"/>
    <w:rsid w:val="00C73B63"/>
    <w:rsid w:val="00C954B9"/>
    <w:rsid w:val="00C97E2F"/>
    <w:rsid w:val="00CC3C52"/>
    <w:rsid w:val="00E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B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B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B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B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2022-01-26T18:43:00Z</cp:lastPrinted>
  <dcterms:created xsi:type="dcterms:W3CDTF">2022-01-26T18:45:00Z</dcterms:created>
  <dcterms:modified xsi:type="dcterms:W3CDTF">2022-01-26T18:45:00Z</dcterms:modified>
</cp:coreProperties>
</file>