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FD" w:rsidRPr="005A54CC" w:rsidRDefault="006E6FF8" w:rsidP="005A54CC">
      <w:pPr>
        <w:pStyle w:val="Style1"/>
        <w:widowControl/>
        <w:ind w:firstLine="709"/>
        <w:jc w:val="both"/>
        <w:rPr>
          <w:rStyle w:val="FontStyle11"/>
          <w:sz w:val="28"/>
          <w:szCs w:val="28"/>
        </w:rPr>
      </w:pPr>
      <w:r w:rsidRPr="005A54CC">
        <w:rPr>
          <w:rStyle w:val="FontStyle11"/>
          <w:sz w:val="28"/>
          <w:szCs w:val="28"/>
        </w:rPr>
        <w:t>10 октября 20</w:t>
      </w:r>
      <w:r w:rsidR="003D6D54">
        <w:rPr>
          <w:rStyle w:val="FontStyle11"/>
          <w:sz w:val="28"/>
          <w:szCs w:val="28"/>
        </w:rPr>
        <w:t>21</w:t>
      </w:r>
      <w:r w:rsidRPr="005A54CC">
        <w:rPr>
          <w:rStyle w:val="FontStyle11"/>
          <w:sz w:val="28"/>
          <w:szCs w:val="28"/>
        </w:rPr>
        <w:t xml:space="preserve"> года</w:t>
      </w:r>
      <w:r w:rsidR="003D6D54">
        <w:rPr>
          <w:rStyle w:val="FontStyle11"/>
          <w:sz w:val="28"/>
          <w:szCs w:val="28"/>
        </w:rPr>
        <w:t xml:space="preserve"> </w:t>
      </w:r>
      <w:r w:rsidRPr="005A54CC">
        <w:rPr>
          <w:rStyle w:val="FontStyle11"/>
          <w:sz w:val="28"/>
          <w:szCs w:val="28"/>
        </w:rPr>
        <w:t>- Всемирный день психического здоровья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Всемирный день психического здоровья отмечается по инициативе Всемирной Организации Здравоохранения с 1992 года в целях повышения осведомленности населения в отношении проблем психического</w:t>
      </w:r>
      <w:r>
        <w:rPr>
          <w:rStyle w:val="FontStyle12"/>
        </w:rPr>
        <w:t xml:space="preserve"> </w:t>
      </w:r>
      <w:r w:rsidRPr="005A54CC">
        <w:rPr>
          <w:rStyle w:val="FontStyle12"/>
        </w:rPr>
        <w:t>здоровья. Мероприятия Всемирного дня психического здоровья направлены на повышение информированности населения о деятельности служб охраны психического здоровья, а также о возможностях оказания своевременной помощи лицам, попавшим в сложные жизненные ситуации.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На современном этапе развития человечества главную роль стали играть знания и технологии - это те отрасли, которые требуют колоссальных умственных нагрузок. Для того</w:t>
      </w:r>
      <w:proofErr w:type="gramStart"/>
      <w:r w:rsidRPr="005A54CC">
        <w:rPr>
          <w:rStyle w:val="FontStyle12"/>
        </w:rPr>
        <w:t>,</w:t>
      </w:r>
      <w:proofErr w:type="gramEnd"/>
      <w:r w:rsidRPr="005A54CC">
        <w:rPr>
          <w:rStyle w:val="FontStyle12"/>
        </w:rPr>
        <w:t xml:space="preserve"> чтобы соответствовать требованиям времени; человек должен постоянно приспосабливаться. Гонка со временем держит человека в постоянном напряжении, человек испытывает хронический психоэмоциональный стресс. Такая ситуация может привести к развитию психических расстройств.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Росту заболеваемости способствуют информационные перегрузки, политические и экономические катаклизмы в стране, а предвестниками заболеваний являются стрессы.</w:t>
      </w:r>
    </w:p>
    <w:p w:rsidR="006E6FF8" w:rsidRDefault="006E6FF8" w:rsidP="006E6FF8">
      <w:pPr>
        <w:pStyle w:val="Style2"/>
        <w:widowControl/>
        <w:tabs>
          <w:tab w:val="left" w:pos="4430"/>
        </w:tabs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Современная жизнь сама по себе располагает к стрессам: изменения в жизни</w:t>
      </w:r>
      <w:r>
        <w:rPr>
          <w:rStyle w:val="FontStyle12"/>
        </w:rPr>
        <w:t xml:space="preserve"> </w:t>
      </w:r>
      <w:r w:rsidRPr="005A54CC">
        <w:rPr>
          <w:rStyle w:val="FontStyle12"/>
        </w:rPr>
        <w:t>политической, экономической, неурядицы на работе, да и просто поездка в</w:t>
      </w:r>
      <w:r>
        <w:rPr>
          <w:rStyle w:val="FontStyle12"/>
        </w:rPr>
        <w:t xml:space="preserve"> </w:t>
      </w:r>
      <w:r w:rsidRPr="005A54CC">
        <w:rPr>
          <w:rStyle w:val="FontStyle12"/>
        </w:rPr>
        <w:t>общественном транспорте приводят к тому, что человек со своими стрессами начинает</w:t>
      </w:r>
      <w:r>
        <w:rPr>
          <w:rStyle w:val="FontStyle12"/>
        </w:rPr>
        <w:t xml:space="preserve"> </w:t>
      </w:r>
      <w:r w:rsidRPr="005A54CC">
        <w:rPr>
          <w:rStyle w:val="FontStyle12"/>
        </w:rPr>
        <w:t>смиряться, а так и до депрессии недалеко. Стрессы стали составляющей частью жизни</w:t>
      </w:r>
      <w:r>
        <w:rPr>
          <w:rStyle w:val="FontStyle12"/>
        </w:rPr>
        <w:t xml:space="preserve"> </w:t>
      </w:r>
      <w:r w:rsidRPr="005A54CC">
        <w:rPr>
          <w:rStyle w:val="FontStyle12"/>
        </w:rPr>
        <w:t>современного человека. Люди борются с ними, не задумываясь о том, что нужно не</w:t>
      </w:r>
      <w:r>
        <w:rPr>
          <w:rStyle w:val="FontStyle12"/>
        </w:rPr>
        <w:t xml:space="preserve"> </w:t>
      </w:r>
      <w:r w:rsidRPr="005A54CC">
        <w:rPr>
          <w:rStyle w:val="FontStyle12"/>
        </w:rPr>
        <w:t>бороться, а не допускать их.</w:t>
      </w:r>
    </w:p>
    <w:p w:rsidR="00C12FFD" w:rsidRPr="005A54CC" w:rsidRDefault="006E6FF8" w:rsidP="006E6FF8">
      <w:pPr>
        <w:pStyle w:val="Style2"/>
        <w:widowControl/>
        <w:tabs>
          <w:tab w:val="left" w:pos="4430"/>
        </w:tabs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Психическое здоровье является неотъемлемой частью и важнейшим компонентом здоровья. Оно определяется как состояние благополучия, при котором каждый человек может реализовать свои способности и собственный потенциал, противостоять обычным жизненным стрессам, продуктивно и плодотворно работать и вносить вклад в жизнь своего сообщества. В этом позитивном смысле психическое здоровье является основой благополучия каждого человека и эффективного функционирования всего сообщества.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Среди населения существует ложное убеждение о том, что обращение к психиатру, психотерапевту, психологу является чем-то постыдным и влечет за собой социальные последствия.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В период возникновения психических, психологических проблем необходимо думать о здоровье, качестве жизни, а не следовать ложным убеждениям.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Существующая система оказания психиатрической помощи предусматривает установление диспансерного наблюдения только за пациентами, страдающими тяжелыми, хроническими психическими расстройствами.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 xml:space="preserve">Соматическое и психическое здоровье </w:t>
      </w:r>
      <w:proofErr w:type="gramStart"/>
      <w:r w:rsidRPr="005A54CC">
        <w:rPr>
          <w:rStyle w:val="FontStyle12"/>
        </w:rPr>
        <w:t>взаимосвязаны</w:t>
      </w:r>
      <w:proofErr w:type="gramEnd"/>
      <w:r w:rsidRPr="005A54CC">
        <w:rPr>
          <w:rStyle w:val="FontStyle12"/>
        </w:rPr>
        <w:t xml:space="preserve">, обращение к врачу-психиатру-наркологу и врачу-психотерапевту не влечет за собой </w:t>
      </w:r>
      <w:r w:rsidRPr="005A54CC">
        <w:rPr>
          <w:rStyle w:val="FontStyle12"/>
        </w:rPr>
        <w:lastRenderedPageBreak/>
        <w:t>социальных ограничений и свидетельствует о рациональном отношении граждан к своему здоровью.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Основные составляющие психического здоровья.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Первой и самой важной составляющей психического здоровья является принятие себя как человека, достойного уважения. Это центральный признак ментального здоровья человека.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Позитивные, теплые, доверительные отношения играют большую роль, так как люди с такими качествами имеют более высокую стрессоустойчивость и потенциал к любви и дружественным отношениям.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Необходимо ставить перед собой реальные цели, тогда ежедневная деятельность будет проходить с уверенностью в наличии цели и смысла жизни, а также направлена на достижение этой цели.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Необходимо стремиться к самосовершенствованию, развитию собственного потенциала, реализации себя и собственных способностей.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Важным аспектом отношения к себе, как к личности, способной к самосовершенствованию, является также открытость новому опыту.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Необходимо научиться выбирать и создавать собственное окружение, которое отвечало бы психологическим условиям и потребностям конкретного человека, тем самым придет понимание ответственности за себя и свои поступки.</w:t>
      </w:r>
      <w:r>
        <w:rPr>
          <w:rStyle w:val="FontStyle12"/>
        </w:rPr>
        <w:t xml:space="preserve"> </w:t>
      </w:r>
      <w:r w:rsidRPr="005A54CC">
        <w:rPr>
          <w:rStyle w:val="FontStyle12"/>
        </w:rPr>
        <w:t>Для детей нужны дополнительные условия: присутствие родителей, внимательное отношение к эмоциональным потребностям ребенка и предоставление больше самостоятельности и независимости.</w:t>
      </w:r>
    </w:p>
    <w:p w:rsidR="00C12FFD" w:rsidRPr="005A54CC" w:rsidRDefault="006E6FF8" w:rsidP="005A54CC">
      <w:pPr>
        <w:pStyle w:val="Style2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Во Всемирный день психического здоровья желаем всем научиться сохранять всегда покой и уверенность в себе, проявлять лишь добрые эмоции и искренние чувства, ценить моменты радости, которыми наполнена жизнь.</w:t>
      </w:r>
    </w:p>
    <w:p w:rsidR="00C12FFD" w:rsidRPr="005A54CC" w:rsidRDefault="00C12FFD" w:rsidP="005A54CC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C12FFD" w:rsidRPr="005A54CC" w:rsidRDefault="006E6FF8" w:rsidP="005A54CC">
      <w:pPr>
        <w:pStyle w:val="Style6"/>
        <w:widowControl/>
        <w:spacing w:line="240" w:lineRule="auto"/>
        <w:ind w:firstLine="709"/>
        <w:rPr>
          <w:rStyle w:val="FontStyle13"/>
        </w:rPr>
      </w:pPr>
      <w:r w:rsidRPr="005A54CC">
        <w:rPr>
          <w:rStyle w:val="FontStyle13"/>
        </w:rPr>
        <w:t>В стране создана служба экстренной психологической помощи по телефону, или, говоря проще, «Телефоны доверия».</w:t>
      </w:r>
    </w:p>
    <w:p w:rsidR="006E6FF8" w:rsidRDefault="006E6FF8" w:rsidP="005A54CC">
      <w:pPr>
        <w:pStyle w:val="Style5"/>
        <w:widowControl/>
        <w:spacing w:line="240" w:lineRule="auto"/>
        <w:ind w:firstLine="709"/>
        <w:jc w:val="both"/>
        <w:rPr>
          <w:rStyle w:val="FontStyle13"/>
        </w:rPr>
      </w:pPr>
      <w:r w:rsidRPr="005A54CC">
        <w:rPr>
          <w:rStyle w:val="FontStyle13"/>
        </w:rPr>
        <w:t xml:space="preserve">Специалисты выслушают вашу проблему и дадут </w:t>
      </w:r>
      <w:proofErr w:type="gramStart"/>
      <w:r w:rsidRPr="005A54CC">
        <w:rPr>
          <w:rStyle w:val="FontStyle13"/>
        </w:rPr>
        <w:t>рекомендации</w:t>
      </w:r>
      <w:proofErr w:type="gramEnd"/>
      <w:r w:rsidRPr="005A54CC">
        <w:rPr>
          <w:rStyle w:val="FontStyle13"/>
        </w:rPr>
        <w:t xml:space="preserve"> как поступить, запишут на прием или подскажут, куда обратиться дальше. </w:t>
      </w:r>
    </w:p>
    <w:p w:rsidR="006E6FF8" w:rsidRDefault="006E6FF8" w:rsidP="005A54CC">
      <w:pPr>
        <w:pStyle w:val="Style5"/>
        <w:widowControl/>
        <w:spacing w:line="240" w:lineRule="auto"/>
        <w:ind w:firstLine="709"/>
        <w:jc w:val="both"/>
        <w:rPr>
          <w:rStyle w:val="FontStyle13"/>
        </w:rPr>
      </w:pPr>
    </w:p>
    <w:p w:rsidR="00C12FFD" w:rsidRPr="005A54CC" w:rsidRDefault="006E6FF8" w:rsidP="005A54CC">
      <w:pPr>
        <w:pStyle w:val="Style5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5A54CC">
        <w:rPr>
          <w:rStyle w:val="FontStyle14"/>
          <w:sz w:val="28"/>
          <w:szCs w:val="28"/>
        </w:rPr>
        <w:t>Позвоните, вам помогут!</w:t>
      </w:r>
    </w:p>
    <w:p w:rsidR="00C12FFD" w:rsidRPr="005A54CC" w:rsidRDefault="00C12FFD" w:rsidP="005A54CC">
      <w:pPr>
        <w:pStyle w:val="Style3"/>
        <w:widowControl/>
        <w:spacing w:line="240" w:lineRule="auto"/>
        <w:ind w:firstLine="709"/>
        <w:rPr>
          <w:sz w:val="28"/>
          <w:szCs w:val="28"/>
        </w:rPr>
      </w:pPr>
    </w:p>
    <w:p w:rsidR="00C12FFD" w:rsidRPr="005A54CC" w:rsidRDefault="006E6FF8" w:rsidP="005A54CC">
      <w:pPr>
        <w:pStyle w:val="Style3"/>
        <w:widowControl/>
        <w:tabs>
          <w:tab w:val="left" w:pos="4507"/>
          <w:tab w:val="left" w:pos="5827"/>
        </w:tabs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«Телефоны доверия»:</w:t>
      </w:r>
      <w:r w:rsidRPr="005A54CC">
        <w:rPr>
          <w:rStyle w:val="FontStyle12"/>
        </w:rPr>
        <w:tab/>
        <w:t>.</w:t>
      </w:r>
      <w:r w:rsidRPr="005A54CC">
        <w:rPr>
          <w:rStyle w:val="FontStyle12"/>
        </w:rPr>
        <w:tab/>
        <w:t>,</w:t>
      </w:r>
    </w:p>
    <w:p w:rsidR="00C12FFD" w:rsidRPr="005A54CC" w:rsidRDefault="006E6FF8" w:rsidP="005A54CC">
      <w:pPr>
        <w:pStyle w:val="Style3"/>
        <w:widowControl/>
        <w:spacing w:line="240" w:lineRule="auto"/>
        <w:ind w:firstLine="709"/>
        <w:rPr>
          <w:rStyle w:val="FontStyle12"/>
        </w:rPr>
      </w:pPr>
      <w:r w:rsidRPr="005A54CC">
        <w:rPr>
          <w:rStyle w:val="FontStyle12"/>
        </w:rPr>
        <w:t>Минск:</w:t>
      </w:r>
    </w:p>
    <w:p w:rsidR="00C12FFD" w:rsidRDefault="0034215B" w:rsidP="006E6FF8">
      <w:pPr>
        <w:pStyle w:val="Style3"/>
        <w:widowControl/>
        <w:tabs>
          <w:tab w:val="left" w:pos="2552"/>
          <w:tab w:val="left" w:pos="3261"/>
          <w:tab w:val="left" w:pos="3547"/>
        </w:tabs>
        <w:spacing w:line="240" w:lineRule="auto"/>
        <w:rPr>
          <w:rStyle w:val="FontStyle12"/>
        </w:rPr>
      </w:pPr>
      <w:r>
        <w:rPr>
          <w:rStyle w:val="FontStyle12"/>
        </w:rPr>
        <w:t xml:space="preserve">для взрослых 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8(</w:t>
      </w:r>
      <w:r w:rsidR="006E6FF8">
        <w:rPr>
          <w:rStyle w:val="FontStyle12"/>
        </w:rPr>
        <w:t>017</w:t>
      </w:r>
      <w:r>
        <w:rPr>
          <w:rStyle w:val="FontStyle12"/>
        </w:rPr>
        <w:t>)3044370</w:t>
      </w:r>
      <w:r w:rsidR="006E6FF8">
        <w:rPr>
          <w:rStyle w:val="FontStyle12"/>
        </w:rPr>
        <w:t xml:space="preserve"> </w:t>
      </w:r>
      <w:r w:rsidR="006E6FF8" w:rsidRPr="005A54CC">
        <w:rPr>
          <w:rStyle w:val="FontStyle12"/>
        </w:rPr>
        <w:t>(</w:t>
      </w:r>
      <w:proofErr w:type="gramStart"/>
      <w:r w:rsidR="006E6FF8" w:rsidRPr="006E6FF8">
        <w:rPr>
          <w:rStyle w:val="FontStyle12"/>
          <w:sz w:val="24"/>
        </w:rPr>
        <w:t>многоканальный</w:t>
      </w:r>
      <w:proofErr w:type="gramEnd"/>
      <w:r w:rsidR="006E6FF8" w:rsidRPr="006E6FF8">
        <w:rPr>
          <w:rStyle w:val="FontStyle12"/>
          <w:sz w:val="24"/>
        </w:rPr>
        <w:t>, круглосуточно</w:t>
      </w:r>
      <w:r w:rsidR="006E6FF8" w:rsidRPr="005A54CC">
        <w:rPr>
          <w:rStyle w:val="FontStyle12"/>
        </w:rPr>
        <w:t>)</w:t>
      </w:r>
    </w:p>
    <w:p w:rsidR="0034215B" w:rsidRPr="005A54CC" w:rsidRDefault="0034215B" w:rsidP="0034215B">
      <w:pPr>
        <w:pStyle w:val="Style3"/>
        <w:widowControl/>
        <w:tabs>
          <w:tab w:val="left" w:pos="2552"/>
          <w:tab w:val="left" w:pos="3261"/>
          <w:tab w:val="left" w:pos="3547"/>
        </w:tabs>
        <w:spacing w:line="240" w:lineRule="auto"/>
        <w:rPr>
          <w:rStyle w:val="FontStyle12"/>
        </w:rPr>
      </w:pP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>8(017)</w:t>
      </w:r>
      <w:r>
        <w:rPr>
          <w:rStyle w:val="FontStyle12"/>
        </w:rPr>
        <w:t>3524444</w:t>
      </w:r>
      <w:r>
        <w:rPr>
          <w:rStyle w:val="FontStyle12"/>
        </w:rPr>
        <w:t xml:space="preserve"> </w:t>
      </w:r>
      <w:r w:rsidRPr="005A54CC">
        <w:rPr>
          <w:rStyle w:val="FontStyle12"/>
        </w:rPr>
        <w:t>(</w:t>
      </w:r>
      <w:r w:rsidRPr="006E6FF8">
        <w:rPr>
          <w:rStyle w:val="FontStyle12"/>
          <w:sz w:val="24"/>
        </w:rPr>
        <w:t>многоканальный, круглосуточно</w:t>
      </w:r>
      <w:r w:rsidRPr="005A54CC">
        <w:rPr>
          <w:rStyle w:val="FontStyle12"/>
        </w:rPr>
        <w:t>)</w:t>
      </w:r>
    </w:p>
    <w:p w:rsidR="00C12FFD" w:rsidRPr="005A54CC" w:rsidRDefault="006E6FF8" w:rsidP="006E6FF8">
      <w:pPr>
        <w:pStyle w:val="Style3"/>
        <w:widowControl/>
        <w:tabs>
          <w:tab w:val="left" w:pos="2552"/>
          <w:tab w:val="left" w:pos="3547"/>
        </w:tabs>
        <w:spacing w:line="240" w:lineRule="auto"/>
        <w:rPr>
          <w:rStyle w:val="FontStyle12"/>
        </w:rPr>
      </w:pPr>
      <w:r w:rsidRPr="005A54CC">
        <w:rPr>
          <w:rStyle w:val="FontStyle12"/>
        </w:rPr>
        <w:t>для детей и подростков</w:t>
      </w:r>
      <w:r>
        <w:rPr>
          <w:rStyle w:val="FontStyle12"/>
        </w:rPr>
        <w:tab/>
      </w:r>
      <w:r w:rsidR="0034215B">
        <w:rPr>
          <w:rStyle w:val="FontStyle12"/>
        </w:rPr>
        <w:t>8(017)</w:t>
      </w:r>
      <w:r w:rsidRPr="005A54CC">
        <w:rPr>
          <w:rStyle w:val="FontStyle12"/>
        </w:rPr>
        <w:t>263</w:t>
      </w:r>
      <w:r w:rsidR="0034215B">
        <w:rPr>
          <w:rStyle w:val="FontStyle12"/>
        </w:rPr>
        <w:t>03</w:t>
      </w:r>
      <w:r w:rsidRPr="005A54CC">
        <w:rPr>
          <w:rStyle w:val="FontStyle12"/>
        </w:rPr>
        <w:t>03 (</w:t>
      </w:r>
      <w:r w:rsidRPr="006E6FF8">
        <w:rPr>
          <w:rStyle w:val="FontStyle12"/>
          <w:sz w:val="24"/>
        </w:rPr>
        <w:t>круглосуточно</w:t>
      </w:r>
      <w:r w:rsidRPr="005A54CC">
        <w:rPr>
          <w:rStyle w:val="FontStyle12"/>
        </w:rPr>
        <w:t>)</w:t>
      </w:r>
    </w:p>
    <w:p w:rsidR="00C12FFD" w:rsidRPr="006E6FF8" w:rsidRDefault="0034215B" w:rsidP="006E6FF8">
      <w:pPr>
        <w:pStyle w:val="Style3"/>
        <w:widowControl/>
        <w:tabs>
          <w:tab w:val="left" w:pos="3547"/>
        </w:tabs>
        <w:spacing w:line="240" w:lineRule="auto"/>
        <w:rPr>
          <w:rStyle w:val="FontStyle12"/>
          <w:bCs/>
          <w:i/>
          <w:iCs/>
        </w:rPr>
      </w:pPr>
      <w:r>
        <w:rPr>
          <w:rStyle w:val="FontStyle12"/>
        </w:rPr>
        <w:t>Могилев:</w:t>
      </w:r>
      <w:r>
        <w:rPr>
          <w:rStyle w:val="FontStyle12"/>
        </w:rPr>
        <w:tab/>
        <w:t>8(</w:t>
      </w:r>
      <w:r w:rsidR="006E6FF8" w:rsidRPr="006E6FF8">
        <w:rPr>
          <w:rStyle w:val="FontStyle12"/>
        </w:rPr>
        <w:t>0222</w:t>
      </w:r>
      <w:r>
        <w:rPr>
          <w:rStyle w:val="FontStyle12"/>
        </w:rPr>
        <w:t>)</w:t>
      </w:r>
      <w:r w:rsidR="006E6FF8" w:rsidRPr="006E6FF8">
        <w:rPr>
          <w:rStyle w:val="FontStyle12"/>
          <w:bCs/>
        </w:rPr>
        <w:t xml:space="preserve">711161 </w:t>
      </w:r>
      <w:r w:rsidR="006E6FF8" w:rsidRPr="005A54CC">
        <w:rPr>
          <w:rStyle w:val="FontStyle12"/>
        </w:rPr>
        <w:t>(</w:t>
      </w:r>
      <w:r w:rsidR="006E6FF8" w:rsidRPr="006E6FF8">
        <w:rPr>
          <w:rStyle w:val="FontStyle12"/>
          <w:sz w:val="24"/>
        </w:rPr>
        <w:t>круглосуточно</w:t>
      </w:r>
      <w:r w:rsidR="006E6FF8" w:rsidRPr="005A54CC">
        <w:rPr>
          <w:rStyle w:val="FontStyle12"/>
        </w:rPr>
        <w:t>)</w:t>
      </w:r>
    </w:p>
    <w:p w:rsidR="005A54CC" w:rsidRDefault="006E6FF8" w:rsidP="003D6D54">
      <w:pPr>
        <w:pStyle w:val="Style3"/>
        <w:widowControl/>
        <w:tabs>
          <w:tab w:val="left" w:pos="3547"/>
        </w:tabs>
        <w:spacing w:line="240" w:lineRule="auto"/>
        <w:rPr>
          <w:rStyle w:val="FontStyle17"/>
          <w:b w:val="0"/>
        </w:rPr>
      </w:pPr>
      <w:r w:rsidRPr="003D6D54">
        <w:rPr>
          <w:rStyle w:val="FontStyle17"/>
          <w:b w:val="0"/>
        </w:rPr>
        <w:t>Горки:</w:t>
      </w:r>
      <w:r w:rsidR="003D6D54">
        <w:rPr>
          <w:rStyle w:val="FontStyle17"/>
          <w:b w:val="0"/>
        </w:rPr>
        <w:t xml:space="preserve"> </w:t>
      </w:r>
      <w:r w:rsidR="003D6D54">
        <w:rPr>
          <w:rStyle w:val="FontStyle17"/>
          <w:b w:val="0"/>
        </w:rPr>
        <w:tab/>
      </w:r>
      <w:r w:rsidR="0034215B">
        <w:rPr>
          <w:rStyle w:val="FontStyle17"/>
          <w:b w:val="0"/>
        </w:rPr>
        <w:t>8(</w:t>
      </w:r>
      <w:r w:rsidRPr="003D6D54">
        <w:rPr>
          <w:rStyle w:val="FontStyle17"/>
          <w:b w:val="0"/>
        </w:rPr>
        <w:t>02233</w:t>
      </w:r>
      <w:r w:rsidR="0034215B">
        <w:rPr>
          <w:rStyle w:val="FontStyle17"/>
          <w:b w:val="0"/>
        </w:rPr>
        <w:t>)</w:t>
      </w:r>
      <w:r w:rsidRPr="003D6D54">
        <w:rPr>
          <w:rStyle w:val="FontStyle17"/>
          <w:b w:val="0"/>
        </w:rPr>
        <w:t>62</w:t>
      </w:r>
      <w:r w:rsidR="0034215B">
        <w:rPr>
          <w:rStyle w:val="FontStyle17"/>
          <w:b w:val="0"/>
        </w:rPr>
        <w:t>231 (</w:t>
      </w:r>
      <w:r w:rsidR="0034215B" w:rsidRPr="0034215B">
        <w:rPr>
          <w:rStyle w:val="FontStyle12"/>
          <w:bCs/>
          <w:sz w:val="24"/>
        </w:rPr>
        <w:t>с 08.00 до 16.00</w:t>
      </w:r>
      <w:r w:rsidR="0034215B">
        <w:rPr>
          <w:rStyle w:val="FontStyle17"/>
          <w:b w:val="0"/>
        </w:rPr>
        <w:t>)</w:t>
      </w:r>
    </w:p>
    <w:p w:rsidR="0034215B" w:rsidRDefault="0034215B" w:rsidP="0034215B">
      <w:pPr>
        <w:pStyle w:val="Style3"/>
        <w:widowControl/>
        <w:tabs>
          <w:tab w:val="left" w:pos="3547"/>
        </w:tabs>
        <w:spacing w:line="240" w:lineRule="auto"/>
        <w:jc w:val="left"/>
        <w:rPr>
          <w:rStyle w:val="FontStyle17"/>
          <w:b w:val="0"/>
        </w:rPr>
      </w:pPr>
      <w:r w:rsidRPr="0034215B">
        <w:rPr>
          <w:rStyle w:val="FontStyle17"/>
          <w:b w:val="0"/>
        </w:rPr>
        <w:t xml:space="preserve">Республиканской детской </w:t>
      </w:r>
    </w:p>
    <w:p w:rsidR="0034215B" w:rsidRPr="0034215B" w:rsidRDefault="0034215B" w:rsidP="0034215B">
      <w:pPr>
        <w:pStyle w:val="Style3"/>
        <w:widowControl/>
        <w:tabs>
          <w:tab w:val="left" w:pos="2552"/>
          <w:tab w:val="left" w:pos="3261"/>
          <w:tab w:val="left" w:pos="3547"/>
        </w:tabs>
        <w:spacing w:line="240" w:lineRule="auto"/>
        <w:rPr>
          <w:rStyle w:val="FontStyle17"/>
          <w:b w:val="0"/>
        </w:rPr>
      </w:pPr>
      <w:r w:rsidRPr="0034215B">
        <w:rPr>
          <w:rStyle w:val="FontStyle17"/>
          <w:b w:val="0"/>
        </w:rPr>
        <w:t>телефонной линии</w:t>
      </w:r>
      <w:r>
        <w:rPr>
          <w:rStyle w:val="FontStyle17"/>
          <w:b w:val="0"/>
        </w:rPr>
        <w:t>:</w:t>
      </w:r>
      <w:r w:rsidRPr="0034215B">
        <w:rPr>
          <w:rStyle w:val="FontStyle17"/>
          <w:b w:val="0"/>
        </w:rPr>
        <w:t xml:space="preserve"> </w:t>
      </w:r>
      <w:r>
        <w:rPr>
          <w:rStyle w:val="FontStyle17"/>
          <w:b w:val="0"/>
        </w:rPr>
        <w:tab/>
      </w:r>
      <w:r>
        <w:rPr>
          <w:rStyle w:val="FontStyle17"/>
          <w:b w:val="0"/>
        </w:rPr>
        <w:tab/>
      </w:r>
      <w:r>
        <w:rPr>
          <w:rStyle w:val="FontStyle17"/>
          <w:b w:val="0"/>
        </w:rPr>
        <w:tab/>
      </w:r>
      <w:r w:rsidRPr="0034215B">
        <w:rPr>
          <w:rStyle w:val="FontStyle17"/>
          <w:b w:val="0"/>
        </w:rPr>
        <w:t>8(</w:t>
      </w:r>
      <w:r>
        <w:rPr>
          <w:rStyle w:val="FontStyle17"/>
          <w:b w:val="0"/>
        </w:rPr>
        <w:t>801</w:t>
      </w:r>
      <w:r w:rsidRPr="0034215B">
        <w:rPr>
          <w:rStyle w:val="FontStyle17"/>
          <w:b w:val="0"/>
        </w:rPr>
        <w:t>)</w:t>
      </w:r>
      <w:r>
        <w:rPr>
          <w:rStyle w:val="FontStyle17"/>
          <w:b w:val="0"/>
        </w:rPr>
        <w:t>1001611</w:t>
      </w:r>
      <w:r w:rsidRPr="0034215B">
        <w:rPr>
          <w:rStyle w:val="FontStyle17"/>
          <w:b w:val="0"/>
        </w:rPr>
        <w:t xml:space="preserve"> (</w:t>
      </w:r>
      <w:r w:rsidRPr="006E6FF8">
        <w:rPr>
          <w:rStyle w:val="FontStyle12"/>
          <w:sz w:val="24"/>
        </w:rPr>
        <w:t>круглосуточно</w:t>
      </w:r>
      <w:r w:rsidRPr="0034215B">
        <w:rPr>
          <w:rStyle w:val="FontStyle17"/>
          <w:b w:val="0"/>
        </w:rPr>
        <w:t>)</w:t>
      </w:r>
    </w:p>
    <w:p w:rsidR="0034215B" w:rsidRPr="003D6D54" w:rsidRDefault="0034215B" w:rsidP="003D6D54">
      <w:pPr>
        <w:pStyle w:val="Style3"/>
        <w:widowControl/>
        <w:tabs>
          <w:tab w:val="left" w:pos="3547"/>
        </w:tabs>
        <w:spacing w:line="240" w:lineRule="auto"/>
        <w:rPr>
          <w:rStyle w:val="FontStyle17"/>
          <w:b w:val="0"/>
        </w:rPr>
      </w:pPr>
      <w:bookmarkStart w:id="0" w:name="_GoBack"/>
      <w:bookmarkEnd w:id="0"/>
    </w:p>
    <w:sectPr w:rsidR="0034215B" w:rsidRPr="003D6D54" w:rsidSect="005A54CC"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CC" w:rsidRDefault="005A54CC">
      <w:r>
        <w:separator/>
      </w:r>
    </w:p>
  </w:endnote>
  <w:endnote w:type="continuationSeparator" w:id="0">
    <w:p w:rsidR="005A54CC" w:rsidRDefault="005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CC" w:rsidRDefault="005A54CC">
      <w:r>
        <w:separator/>
      </w:r>
    </w:p>
  </w:footnote>
  <w:footnote w:type="continuationSeparator" w:id="0">
    <w:p w:rsidR="005A54CC" w:rsidRDefault="005A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4CC"/>
    <w:rsid w:val="00335021"/>
    <w:rsid w:val="0034215B"/>
    <w:rsid w:val="003D6D54"/>
    <w:rsid w:val="005A54CC"/>
    <w:rsid w:val="006E6FF8"/>
    <w:rsid w:val="00853041"/>
    <w:rsid w:val="00C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74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384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86" w:lineRule="exact"/>
      <w:ind w:firstLine="715"/>
    </w:pPr>
  </w:style>
  <w:style w:type="paragraph" w:customStyle="1" w:styleId="Style6">
    <w:name w:val="Style6"/>
    <w:basedOn w:val="a"/>
    <w:uiPriority w:val="99"/>
    <w:pPr>
      <w:spacing w:line="355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cp:lastPrinted>2021-10-04T12:13:00Z</cp:lastPrinted>
  <dcterms:created xsi:type="dcterms:W3CDTF">2021-10-06T05:19:00Z</dcterms:created>
  <dcterms:modified xsi:type="dcterms:W3CDTF">2021-10-06T05:19:00Z</dcterms:modified>
</cp:coreProperties>
</file>