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62" w:rsidRPr="007C7EF4" w:rsidRDefault="00326D62" w:rsidP="007C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7EF4">
        <w:rPr>
          <w:rFonts w:ascii="Times New Roman" w:hAnsi="Times New Roman" w:cs="Times New Roman"/>
          <w:b/>
          <w:sz w:val="28"/>
          <w:szCs w:val="28"/>
        </w:rPr>
        <w:t>Основы понятия «злокачественная опухоль»</w:t>
      </w:r>
    </w:p>
    <w:bookmarkEnd w:id="0"/>
    <w:p w:rsidR="005C0441" w:rsidRPr="007C7EF4" w:rsidRDefault="0069661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b/>
          <w:sz w:val="28"/>
          <w:szCs w:val="28"/>
        </w:rPr>
        <w:t>Рак</w:t>
      </w:r>
      <w:r w:rsidRPr="007C7EF4">
        <w:rPr>
          <w:rFonts w:ascii="Times New Roman" w:hAnsi="Times New Roman" w:cs="Times New Roman"/>
          <w:sz w:val="28"/>
          <w:szCs w:val="28"/>
        </w:rPr>
        <w:t> </w:t>
      </w:r>
      <w:r w:rsidR="007C7EF4" w:rsidRPr="007C7EF4">
        <w:rPr>
          <w:rFonts w:ascii="Times New Roman" w:hAnsi="Times New Roman" w:cs="Times New Roman"/>
          <w:sz w:val="28"/>
          <w:szCs w:val="28"/>
        </w:rPr>
        <w:t xml:space="preserve"> </w:t>
      </w:r>
      <w:r w:rsidRPr="007C7EF4">
        <w:rPr>
          <w:rFonts w:ascii="Times New Roman" w:hAnsi="Times New Roman" w:cs="Times New Roman"/>
          <w:sz w:val="28"/>
          <w:szCs w:val="28"/>
        </w:rPr>
        <w:t>— это злокачественная опухоль, при которой происходит бесконтрольное размножение клеток, сопровождающееся инвазией в подлежащие ткани и метастазированием в отдаленные органы с током лимфы и/или крови.</w:t>
      </w:r>
      <w:r w:rsidR="00575917" w:rsidRPr="007C7EF4">
        <w:rPr>
          <w:rFonts w:ascii="Times New Roman" w:hAnsi="Times New Roman" w:cs="Times New Roman"/>
          <w:sz w:val="28"/>
          <w:szCs w:val="28"/>
        </w:rPr>
        <w:t xml:space="preserve"> Это хроническое заболевание, которое может вновь появиться – рецидив болезни.</w:t>
      </w:r>
    </w:p>
    <w:p w:rsidR="00696613" w:rsidRPr="007C7EF4" w:rsidRDefault="0069661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Зачастую онкология воспринимается пациентами, как смертный приговор. Однако в реальности далеко не все злокачественные опухоли приводят к гибели человека. Более половины всех пациентов благополучно излечиваются и люди забывают о перенесенном заболевании навсегда.</w:t>
      </w:r>
    </w:p>
    <w:p w:rsidR="00696613" w:rsidRPr="007C7EF4" w:rsidRDefault="0069661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 xml:space="preserve">Несмотря на значительные успехи в лечении онкологии, все же данная патология характеризуется достаточно высоким уровнем летальности и, безусловно, для успешного лечения требует к себе самого пристального внимания со стороны </w:t>
      </w:r>
      <w:r w:rsidR="007E2F17" w:rsidRPr="007C7EF4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696613" w:rsidRPr="007C7EF4" w:rsidRDefault="0069661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В основе онкологического заболевания лежит нарушение процессов регуляции тканевого роста.</w:t>
      </w:r>
      <w:r w:rsidRPr="007C7E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C7EF4">
        <w:rPr>
          <w:rFonts w:ascii="Times New Roman" w:hAnsi="Times New Roman" w:cs="Times New Roman"/>
          <w:sz w:val="28"/>
          <w:szCs w:val="28"/>
        </w:rPr>
        <w:t xml:space="preserve">Клетки нашего организма постоянно обновляются. В процессе их деления всегда существует вероятность возникновения ошибок в генах (мутации). Это происходит и в норме, но их частота значительно возрастает при воздействии на организм таких неблагоприятных факторов, как </w:t>
      </w:r>
      <w:r w:rsidRPr="007C7EF4">
        <w:rPr>
          <w:rFonts w:ascii="Times New Roman" w:hAnsi="Times New Roman" w:cs="Times New Roman"/>
          <w:b/>
          <w:i/>
          <w:sz w:val="28"/>
          <w:szCs w:val="28"/>
        </w:rPr>
        <w:t>канцерогенные вещества, ионизирующее излучение</w:t>
      </w:r>
      <w:r w:rsidR="007E2F17" w:rsidRPr="007C7EF4">
        <w:rPr>
          <w:rFonts w:ascii="Times New Roman" w:hAnsi="Times New Roman" w:cs="Times New Roman"/>
          <w:b/>
          <w:i/>
          <w:sz w:val="28"/>
          <w:szCs w:val="28"/>
        </w:rPr>
        <w:t>, неправильное питание, наследственность, предраковые заболевания, н</w:t>
      </w:r>
      <w:r w:rsidR="007E2F17" w:rsidRPr="007C7EF4">
        <w:rPr>
          <w:rFonts w:ascii="Times New Roman" w:hAnsi="Times New Roman" w:cs="Times New Roman"/>
          <w:b/>
          <w:bCs/>
          <w:i/>
          <w:sz w:val="28"/>
          <w:szCs w:val="28"/>
        </w:rPr>
        <w:t>еблагоприятная экологическая обстановка и воздействие промышленных и химических канцерогенов</w:t>
      </w:r>
      <w:r w:rsidR="007E2F17" w:rsidRPr="007C7EF4">
        <w:rPr>
          <w:rFonts w:ascii="Times New Roman" w:hAnsi="Times New Roman" w:cs="Times New Roman"/>
          <w:sz w:val="28"/>
          <w:szCs w:val="28"/>
        </w:rPr>
        <w:t xml:space="preserve">, </w:t>
      </w:r>
      <w:r w:rsidR="007E2F17" w:rsidRPr="007C7EF4">
        <w:rPr>
          <w:rFonts w:ascii="Times New Roman" w:hAnsi="Times New Roman" w:cs="Times New Roman"/>
          <w:b/>
          <w:i/>
          <w:sz w:val="28"/>
          <w:szCs w:val="28"/>
        </w:rPr>
        <w:t>курение.</w:t>
      </w:r>
    </w:p>
    <w:p w:rsidR="00696613" w:rsidRPr="007C7EF4" w:rsidRDefault="0069661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Для предупреждения и исправления мутаций существуют различные механизмы. Если они не срабатывают, клетка с поврежденной ДНК развивается и многократно делится, не подчиняясь контролирующим системам организма. В итоге формируется образование, которое принято называть термином «</w:t>
      </w:r>
      <w:r w:rsidRPr="007C7EF4">
        <w:rPr>
          <w:rFonts w:ascii="Times New Roman" w:hAnsi="Times New Roman" w:cs="Times New Roman"/>
          <w:b/>
          <w:sz w:val="28"/>
          <w:szCs w:val="28"/>
        </w:rPr>
        <w:t>злокачественная опухоль</w:t>
      </w:r>
      <w:r w:rsidRPr="007C7EF4">
        <w:rPr>
          <w:rFonts w:ascii="Times New Roman" w:hAnsi="Times New Roman" w:cs="Times New Roman"/>
          <w:sz w:val="28"/>
          <w:szCs w:val="28"/>
        </w:rPr>
        <w:t>».</w:t>
      </w:r>
    </w:p>
    <w:p w:rsidR="00696613" w:rsidRPr="007C7EF4" w:rsidRDefault="0069661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Злокачественные опухоли характеризуются тремя ключевыми отличиями от </w:t>
      </w:r>
      <w:proofErr w:type="gramStart"/>
      <w:r w:rsidRPr="007C7EF4">
        <w:rPr>
          <w:rFonts w:ascii="Times New Roman" w:hAnsi="Times New Roman" w:cs="Times New Roman"/>
          <w:sz w:val="28"/>
          <w:szCs w:val="28"/>
        </w:rPr>
        <w:t>доброкачественных</w:t>
      </w:r>
      <w:proofErr w:type="gramEnd"/>
      <w:r w:rsidRPr="007C7EF4">
        <w:rPr>
          <w:rFonts w:ascii="Times New Roman" w:hAnsi="Times New Roman" w:cs="Times New Roman"/>
          <w:sz w:val="28"/>
          <w:szCs w:val="28"/>
        </w:rPr>
        <w:t>:</w:t>
      </w:r>
    </w:p>
    <w:p w:rsidR="00696613" w:rsidRPr="007C7EF4" w:rsidRDefault="00696613" w:rsidP="007C7EF4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Неконтролируемый бесконечный рост.</w:t>
      </w:r>
    </w:p>
    <w:p w:rsidR="00696613" w:rsidRPr="007C7EF4" w:rsidRDefault="00696613" w:rsidP="007C7EF4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Прорастание (инвазия) в соседние ткани и органы с нарушением их функционирования.</w:t>
      </w:r>
    </w:p>
    <w:p w:rsidR="00696613" w:rsidRPr="007C7EF4" w:rsidRDefault="00696613" w:rsidP="007C7EF4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Способность к </w:t>
      </w:r>
      <w:hyperlink r:id="rId6" w:history="1">
        <w:r w:rsidRPr="007C7EF4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</w:rPr>
          <w:t>метастазированию</w:t>
        </w:r>
      </w:hyperlink>
      <w:r w:rsidRPr="007C7EF4">
        <w:rPr>
          <w:rFonts w:ascii="Times New Roman" w:hAnsi="Times New Roman" w:cs="Times New Roman"/>
          <w:sz w:val="28"/>
          <w:szCs w:val="28"/>
        </w:rPr>
        <w:t> — процессу миграции раковых клеток с током крови или лимфы в другие части тела.</w:t>
      </w:r>
    </w:p>
    <w:p w:rsidR="00696613" w:rsidRPr="007C7EF4" w:rsidRDefault="00627403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 xml:space="preserve">Онкологическое заболевание может возникнуть </w:t>
      </w:r>
      <w:r w:rsidRPr="007C7EF4">
        <w:rPr>
          <w:rFonts w:ascii="Times New Roman" w:hAnsi="Times New Roman" w:cs="Times New Roman"/>
          <w:b/>
          <w:sz w:val="28"/>
          <w:szCs w:val="28"/>
        </w:rPr>
        <w:t>у любого живого организма</w:t>
      </w:r>
      <w:r w:rsidRPr="007C7EF4">
        <w:rPr>
          <w:rFonts w:ascii="Times New Roman" w:hAnsi="Times New Roman" w:cs="Times New Roman"/>
          <w:sz w:val="28"/>
          <w:szCs w:val="28"/>
        </w:rPr>
        <w:t xml:space="preserve"> </w:t>
      </w:r>
      <w:r w:rsidRPr="007C7EF4">
        <w:rPr>
          <w:rFonts w:ascii="Times New Roman" w:hAnsi="Times New Roman" w:cs="Times New Roman"/>
          <w:b/>
          <w:sz w:val="28"/>
          <w:szCs w:val="28"/>
        </w:rPr>
        <w:t>в любом возрасте</w:t>
      </w:r>
      <w:r w:rsidRPr="007C7EF4">
        <w:rPr>
          <w:rFonts w:ascii="Times New Roman" w:hAnsi="Times New Roman" w:cs="Times New Roman"/>
          <w:sz w:val="28"/>
          <w:szCs w:val="28"/>
        </w:rPr>
        <w:t xml:space="preserve">. Однако данный риск увеличивается с возрастом. </w:t>
      </w:r>
      <w:r w:rsidRPr="007C7EF4">
        <w:rPr>
          <w:rFonts w:ascii="Times New Roman" w:hAnsi="Times New Roman" w:cs="Times New Roman"/>
          <w:sz w:val="28"/>
          <w:szCs w:val="28"/>
        </w:rPr>
        <w:lastRenderedPageBreak/>
        <w:t>Считается, что более 64% случаев заболевания выявляются у людей старше 50 лет. Тем не менее, в настоящее время онкологи говорят об омоложении таких пациентов. Все чаще болезнь диагностируется в возрасте до 40 лет.</w:t>
      </w:r>
      <w:r w:rsidR="00B51147" w:rsidRPr="007C7EF4">
        <w:rPr>
          <w:rFonts w:ascii="Times New Roman" w:hAnsi="Times New Roman" w:cs="Times New Roman"/>
          <w:sz w:val="28"/>
          <w:szCs w:val="28"/>
        </w:rPr>
        <w:t xml:space="preserve"> </w:t>
      </w:r>
      <w:r w:rsidR="00B51147" w:rsidRPr="007C7EF4">
        <w:rPr>
          <w:rFonts w:ascii="Times New Roman" w:hAnsi="Times New Roman" w:cs="Times New Roman"/>
          <w:b/>
          <w:i/>
          <w:sz w:val="28"/>
          <w:szCs w:val="28"/>
        </w:rPr>
        <w:t>Рак</w:t>
      </w:r>
      <w:r w:rsidR="003C0FA7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B51147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 человека никак </w:t>
      </w:r>
      <w:r w:rsidR="003C0FA7" w:rsidRPr="007C7EF4">
        <w:rPr>
          <w:rFonts w:ascii="Times New Roman" w:hAnsi="Times New Roman" w:cs="Times New Roman"/>
          <w:b/>
          <w:i/>
          <w:sz w:val="28"/>
          <w:szCs w:val="28"/>
        </w:rPr>
        <w:t>себя не проявит</w:t>
      </w:r>
      <w:r w:rsidR="00B51147" w:rsidRPr="007C7EF4">
        <w:rPr>
          <w:rFonts w:ascii="Times New Roman" w:hAnsi="Times New Roman" w:cs="Times New Roman"/>
          <w:b/>
          <w:i/>
          <w:sz w:val="28"/>
          <w:szCs w:val="28"/>
        </w:rPr>
        <w:t>, пока опухоль не прорастет в какой-либо</w:t>
      </w:r>
      <w:r w:rsidR="00A75EC2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 соседний</w:t>
      </w:r>
      <w:r w:rsidR="00B51147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3C0FA7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 или нервные структуры, либо </w:t>
      </w:r>
      <w:r w:rsidR="00A75EC2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даст </w:t>
      </w:r>
      <w:r w:rsidR="003C0FA7" w:rsidRPr="007C7EF4">
        <w:rPr>
          <w:rFonts w:ascii="Times New Roman" w:hAnsi="Times New Roman" w:cs="Times New Roman"/>
          <w:b/>
          <w:i/>
          <w:sz w:val="28"/>
          <w:szCs w:val="28"/>
        </w:rPr>
        <w:t xml:space="preserve">обильное метастазирование </w:t>
      </w:r>
      <w:r w:rsidR="00A75EC2" w:rsidRPr="007C7EF4">
        <w:rPr>
          <w:rFonts w:ascii="Times New Roman" w:hAnsi="Times New Roman" w:cs="Times New Roman"/>
          <w:b/>
          <w:i/>
          <w:sz w:val="28"/>
          <w:szCs w:val="28"/>
        </w:rPr>
        <w:t>в различные органы человека.</w:t>
      </w:r>
      <w:r w:rsidR="00A75EC2" w:rsidRPr="007C7EF4">
        <w:rPr>
          <w:rFonts w:ascii="Times New Roman" w:hAnsi="Times New Roman" w:cs="Times New Roman"/>
          <w:sz w:val="28"/>
          <w:szCs w:val="28"/>
        </w:rPr>
        <w:t xml:space="preserve"> Но существует такое понятие как </w:t>
      </w:r>
      <w:r w:rsidR="00A75EC2" w:rsidRPr="007C7EF4">
        <w:rPr>
          <w:rFonts w:ascii="Times New Roman" w:hAnsi="Times New Roman" w:cs="Times New Roman"/>
          <w:i/>
          <w:sz w:val="28"/>
          <w:szCs w:val="28"/>
          <w:u w:val="single"/>
        </w:rPr>
        <w:t>паранеопластические синдромы:</w:t>
      </w:r>
      <w:r w:rsidR="00A75EC2" w:rsidRPr="007C7EF4">
        <w:rPr>
          <w:rFonts w:ascii="Times New Roman" w:hAnsi="Times New Roman" w:cs="Times New Roman"/>
          <w:sz w:val="28"/>
          <w:szCs w:val="28"/>
        </w:rPr>
        <w:t xml:space="preserve"> субфебрильная температура, </w:t>
      </w:r>
      <w:r w:rsidR="00C349A8" w:rsidRPr="007C7EF4">
        <w:rPr>
          <w:rFonts w:ascii="Times New Roman" w:hAnsi="Times New Roman" w:cs="Times New Roman"/>
          <w:sz w:val="28"/>
          <w:szCs w:val="28"/>
        </w:rPr>
        <w:t>кожный зуд, обильное потоотделение (особенно ночью),</w:t>
      </w:r>
      <w:r w:rsidR="00C349A8" w:rsidRPr="007C7E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349A8" w:rsidRPr="007C7EF4">
        <w:rPr>
          <w:rFonts w:ascii="Times New Roman" w:hAnsi="Times New Roman" w:cs="Times New Roman"/>
          <w:sz w:val="28"/>
          <w:szCs w:val="28"/>
        </w:rPr>
        <w:t xml:space="preserve">эндокринные и гематологические проявления, нарушения со стороны желудочно-кишечного тракта, неврологические и ревматологические нарушения и т.д. Это </w:t>
      </w:r>
      <w:r w:rsidR="00465B64" w:rsidRPr="007C7EF4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="00C349A8" w:rsidRPr="007C7EF4">
        <w:rPr>
          <w:rFonts w:ascii="Times New Roman" w:hAnsi="Times New Roman" w:cs="Times New Roman"/>
          <w:sz w:val="28"/>
          <w:szCs w:val="28"/>
        </w:rPr>
        <w:t xml:space="preserve">предвестники злокачественного новообразования. </w:t>
      </w:r>
    </w:p>
    <w:p w:rsidR="007E2F17" w:rsidRPr="007C7EF4" w:rsidRDefault="007E2F17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Существуют две основные проблемы в лечении данной патологии:</w:t>
      </w:r>
    </w:p>
    <w:p w:rsidR="007E2F17" w:rsidRPr="007C7EF4" w:rsidRDefault="007E2F17" w:rsidP="007C7EF4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Распространенность опухолевого процесса, что ограничивает возможности радикального хирургического лечения (излечения).</w:t>
      </w:r>
    </w:p>
    <w:p w:rsidR="007E2F17" w:rsidRPr="007C7EF4" w:rsidRDefault="007E2F17" w:rsidP="007C7EF4">
      <w:pPr>
        <w:numPr>
          <w:ilvl w:val="0"/>
          <w:numId w:val="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Гетерогенность клеточного состава опухоли. Можно подобрать препараты, которые убьют 99% опухолевых клеток, но если хотя бы несколько из них уцелеют, то они снова будут делиться, и разовьется рецидив заболевания.</w:t>
      </w:r>
    </w:p>
    <w:p w:rsidR="00AF6DE4" w:rsidRPr="007C7EF4" w:rsidRDefault="00AF6DE4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Любой онкологический диагноз является установленным только после морфологического подтверждения. Для этого выполняется биопсия, либо материал на исследование забирается во время операции. В результате микроскопического исследования, патологоанатом ставит окончательный диагноз, который подтверждает злокачественность опухоли с указанием степени ее дифференцировки</w:t>
      </w:r>
      <w:r w:rsidR="002B1A7E" w:rsidRPr="007C7EF4">
        <w:rPr>
          <w:rFonts w:ascii="Times New Roman" w:hAnsi="Times New Roman" w:cs="Times New Roman"/>
          <w:sz w:val="28"/>
          <w:szCs w:val="28"/>
        </w:rPr>
        <w:t xml:space="preserve"> (высокая, средняя, низкая, недифференцированный рак)</w:t>
      </w:r>
      <w:r w:rsidRPr="007C7EF4">
        <w:rPr>
          <w:rFonts w:ascii="Times New Roman" w:hAnsi="Times New Roman" w:cs="Times New Roman"/>
          <w:sz w:val="28"/>
          <w:szCs w:val="28"/>
        </w:rPr>
        <w:t xml:space="preserve"> и морфологического варианта (аденокарцинома, плоскоклеточный рак, саркома и т.д.).</w:t>
      </w:r>
    </w:p>
    <w:p w:rsidR="00FA411C" w:rsidRPr="007C7EF4" w:rsidRDefault="00FA411C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 xml:space="preserve">В связи с тем, что во многих странах большая часть злокачественных новообразований выявляется на поздних стадиях, когда вопрос о радикальном лечении не стоит, в настоящее время все больше внимания уделяется скрининговым программам. </w:t>
      </w:r>
      <w:r w:rsidRPr="007C7EF4">
        <w:rPr>
          <w:rFonts w:ascii="Times New Roman" w:hAnsi="Times New Roman" w:cs="Times New Roman"/>
          <w:b/>
          <w:i/>
          <w:sz w:val="28"/>
          <w:szCs w:val="28"/>
          <w:u w:val="single"/>
        </w:rPr>
        <w:t>Скрининг</w:t>
      </w:r>
      <w:r w:rsidRPr="007C7EF4">
        <w:rPr>
          <w:rFonts w:ascii="Times New Roman" w:hAnsi="Times New Roman" w:cs="Times New Roman"/>
          <w:sz w:val="28"/>
          <w:szCs w:val="28"/>
        </w:rPr>
        <w:t xml:space="preserve"> — это система обследования, которую проходят люди, входящие в группу риска, но не имеющие симптомов онкологического новообразования. Это позволяет находить болезнь на ранних стадиях, до того, как она дала о себе знать.</w:t>
      </w:r>
      <w:r w:rsidR="00465B64" w:rsidRPr="007C7EF4">
        <w:rPr>
          <w:rFonts w:ascii="Times New Roman" w:hAnsi="Times New Roman" w:cs="Times New Roman"/>
          <w:sz w:val="28"/>
          <w:szCs w:val="28"/>
        </w:rPr>
        <w:t xml:space="preserve"> В нашей поликлинике вы можете принять участие в онкоскрининге (рак предстательной железы, рак молочной железы, колоректальный рак):</w:t>
      </w:r>
    </w:p>
    <w:p w:rsidR="00FA411C" w:rsidRPr="007C7EF4" w:rsidRDefault="00FA411C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1) Определение уровня</w:t>
      </w:r>
      <w:r w:rsidR="00465B64" w:rsidRPr="007C7EF4">
        <w:rPr>
          <w:rFonts w:ascii="Times New Roman" w:hAnsi="Times New Roman" w:cs="Times New Roman"/>
          <w:sz w:val="28"/>
          <w:szCs w:val="28"/>
        </w:rPr>
        <w:t xml:space="preserve"> в крови</w:t>
      </w:r>
      <w:r w:rsidRPr="007C7EF4">
        <w:rPr>
          <w:rFonts w:ascii="Times New Roman" w:hAnsi="Times New Roman" w:cs="Times New Roman"/>
          <w:sz w:val="28"/>
          <w:szCs w:val="28"/>
        </w:rPr>
        <w:t xml:space="preserve"> ПСА для оценки риска рака предстательной железы (для мужчин 50-65 лет, </w:t>
      </w:r>
      <w:bookmarkStart w:id="1" w:name="_Hlk68356039"/>
      <w:r w:rsidRPr="007C7EF4">
        <w:rPr>
          <w:rFonts w:ascii="Times New Roman" w:hAnsi="Times New Roman" w:cs="Times New Roman"/>
          <w:sz w:val="28"/>
          <w:szCs w:val="28"/>
        </w:rPr>
        <w:t>кабинет №8 на 1 этаже поликлинике).</w:t>
      </w:r>
      <w:bookmarkEnd w:id="1"/>
    </w:p>
    <w:p w:rsidR="00FA411C" w:rsidRPr="007C7EF4" w:rsidRDefault="00FA411C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lastRenderedPageBreak/>
        <w:t>2) ПЦР на выявление вируса папилломы человека для оценки риска рака шейки матки (нужно обратиться к гинекологу).</w:t>
      </w:r>
    </w:p>
    <w:p w:rsidR="00FA411C" w:rsidRPr="007C7EF4" w:rsidRDefault="00FA411C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3) Тест на скрытую кровь и колоноскопия в скрининге колоректального рака (мужчины и женщины 50-60 лет, кабинет №8 на 1 этаже поликлинике).</w:t>
      </w:r>
    </w:p>
    <w:p w:rsidR="00C92206" w:rsidRPr="007C7EF4" w:rsidRDefault="00FA411C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4) Маммография для обследования молочной железы (женщины 50-69 лет, кабинет №8 на 1 этаже поликлинике).</w:t>
      </w:r>
    </w:p>
    <w:p w:rsidR="00696613" w:rsidRPr="007C7EF4" w:rsidRDefault="00C92206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 xml:space="preserve">Чем раньше будет установлен диагноз «рак» на </w:t>
      </w:r>
      <w:r w:rsidR="00B51147" w:rsidRPr="007C7EF4">
        <w:rPr>
          <w:rFonts w:ascii="Times New Roman" w:hAnsi="Times New Roman" w:cs="Times New Roman"/>
          <w:sz w:val="28"/>
          <w:szCs w:val="28"/>
        </w:rPr>
        <w:t>начальных</w:t>
      </w:r>
      <w:r w:rsidRPr="007C7EF4">
        <w:rPr>
          <w:rFonts w:ascii="Times New Roman" w:hAnsi="Times New Roman" w:cs="Times New Roman"/>
          <w:sz w:val="28"/>
          <w:szCs w:val="28"/>
        </w:rPr>
        <w:t xml:space="preserve"> стадиях, тем больше шансов на излечение и долгую счастливую жизнь. На поздних стадиях болезни эти шансы не велики, но ваша судьба может измениться в другую сторону (есть много людей победивших рак и на 4 стадии). </w:t>
      </w:r>
      <w:r w:rsidR="00E912D8" w:rsidRPr="007C7EF4">
        <w:rPr>
          <w:rFonts w:ascii="Times New Roman" w:hAnsi="Times New Roman" w:cs="Times New Roman"/>
          <w:sz w:val="28"/>
          <w:szCs w:val="28"/>
        </w:rPr>
        <w:t xml:space="preserve">Каким бы страшным ни был диагноз, не стоит опускать руки раньше времени. Стоит помнить и о том, что онкология постоянно развивается. Появляются новые препараты, подходы, протоколы лечения. </w:t>
      </w:r>
      <w:r w:rsidR="00B51147" w:rsidRPr="007C7EF4">
        <w:rPr>
          <w:rFonts w:ascii="Times New Roman" w:hAnsi="Times New Roman" w:cs="Times New Roman"/>
          <w:sz w:val="28"/>
          <w:szCs w:val="28"/>
        </w:rPr>
        <w:t>Все зависит от вас.</w:t>
      </w:r>
    </w:p>
    <w:p w:rsidR="009538FF" w:rsidRPr="007C7EF4" w:rsidRDefault="009538FF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Ждем Вас у себя в поликлинике для обследований!</w:t>
      </w:r>
    </w:p>
    <w:p w:rsidR="009538FF" w:rsidRPr="007C7EF4" w:rsidRDefault="009538FF" w:rsidP="007C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>Темой следующей статьи будет «Онкоскрининг».</w:t>
      </w:r>
    </w:p>
    <w:p w:rsidR="009538FF" w:rsidRPr="007C7EF4" w:rsidRDefault="009538FF" w:rsidP="007C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FB" w:rsidRPr="007C7EF4" w:rsidRDefault="00523AFB" w:rsidP="007C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EF4">
        <w:rPr>
          <w:rFonts w:ascii="Times New Roman" w:hAnsi="Times New Roman" w:cs="Times New Roman"/>
          <w:sz w:val="28"/>
          <w:szCs w:val="28"/>
        </w:rPr>
        <w:t xml:space="preserve">Врач-онколог                                                                  </w:t>
      </w:r>
      <w:proofErr w:type="spellStart"/>
      <w:r w:rsidRPr="007C7EF4">
        <w:rPr>
          <w:rFonts w:ascii="Times New Roman" w:hAnsi="Times New Roman" w:cs="Times New Roman"/>
          <w:sz w:val="28"/>
          <w:szCs w:val="28"/>
        </w:rPr>
        <w:t>Мосур</w:t>
      </w:r>
      <w:proofErr w:type="spellEnd"/>
      <w:r w:rsidRPr="007C7EF4">
        <w:rPr>
          <w:rFonts w:ascii="Times New Roman" w:hAnsi="Times New Roman" w:cs="Times New Roman"/>
          <w:sz w:val="28"/>
          <w:szCs w:val="28"/>
        </w:rPr>
        <w:t xml:space="preserve"> Т.Ю.</w:t>
      </w:r>
    </w:p>
    <w:sectPr w:rsidR="00523AFB" w:rsidRPr="007C7EF4" w:rsidSect="007D1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61E4"/>
    <w:multiLevelType w:val="multilevel"/>
    <w:tmpl w:val="4A70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D4B66"/>
    <w:multiLevelType w:val="multilevel"/>
    <w:tmpl w:val="B22C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F774C"/>
    <w:multiLevelType w:val="multilevel"/>
    <w:tmpl w:val="4A70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41"/>
    <w:rsid w:val="002B1A7E"/>
    <w:rsid w:val="00326D62"/>
    <w:rsid w:val="003C0FA7"/>
    <w:rsid w:val="00465B64"/>
    <w:rsid w:val="00523AFB"/>
    <w:rsid w:val="00575917"/>
    <w:rsid w:val="005C0441"/>
    <w:rsid w:val="00627403"/>
    <w:rsid w:val="00696613"/>
    <w:rsid w:val="006971C8"/>
    <w:rsid w:val="007C7EF4"/>
    <w:rsid w:val="007D1385"/>
    <w:rsid w:val="007E2F17"/>
    <w:rsid w:val="00906C54"/>
    <w:rsid w:val="009538FF"/>
    <w:rsid w:val="00A75EC2"/>
    <w:rsid w:val="00AF6DE4"/>
    <w:rsid w:val="00B51147"/>
    <w:rsid w:val="00BE138E"/>
    <w:rsid w:val="00C349A8"/>
    <w:rsid w:val="00C92206"/>
    <w:rsid w:val="00E912D8"/>
    <w:rsid w:val="00EA7E65"/>
    <w:rsid w:val="00FA411C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661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34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661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34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by/turbo/euroonco.ru/s/departments/poliklinika/metastases?parent-reqid=1617452033279677-1620422606145218114500134-production-app-host-vla-web-yp-80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2</cp:revision>
  <dcterms:created xsi:type="dcterms:W3CDTF">2021-04-07T07:38:00Z</dcterms:created>
  <dcterms:modified xsi:type="dcterms:W3CDTF">2021-04-07T07:38:00Z</dcterms:modified>
</cp:coreProperties>
</file>