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723" w:rsidRPr="00994723" w:rsidRDefault="00994723" w:rsidP="00994723">
      <w:pPr>
        <w:spacing w:before="557" w:after="232" w:line="650" w:lineRule="atLeast"/>
        <w:outlineLvl w:val="0"/>
        <w:rPr>
          <w:rFonts w:ascii="Times New Roman" w:eastAsia="Times New Roman" w:hAnsi="Times New Roman" w:cs="Times New Roman"/>
          <w:color w:val="3A4C60"/>
          <w:kern w:val="36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color w:val="3A4C60"/>
          <w:kern w:val="36"/>
          <w:sz w:val="52"/>
          <w:szCs w:val="52"/>
          <w:lang w:eastAsia="ru-RU"/>
        </w:rPr>
        <w:t xml:space="preserve">          </w:t>
      </w:r>
      <w:r w:rsidRPr="00994723">
        <w:rPr>
          <w:rFonts w:ascii="Times New Roman" w:eastAsia="Times New Roman" w:hAnsi="Times New Roman" w:cs="Times New Roman"/>
          <w:color w:val="3A4C60"/>
          <w:kern w:val="36"/>
          <w:sz w:val="52"/>
          <w:szCs w:val="52"/>
          <w:lang w:eastAsia="ru-RU"/>
        </w:rPr>
        <w:t>Алкоголизм и здоровье</w:t>
      </w:r>
    </w:p>
    <w:p w:rsidR="00994723" w:rsidRPr="00994723" w:rsidRDefault="00994723" w:rsidP="00637A56">
      <w:pPr>
        <w:spacing w:before="557" w:after="232" w:line="360" w:lineRule="auto"/>
        <w:outlineLvl w:val="0"/>
        <w:rPr>
          <w:rFonts w:ascii="Times New Roman" w:eastAsia="Times New Roman" w:hAnsi="Times New Roman" w:cs="Times New Roman"/>
          <w:color w:val="3A4C60"/>
          <w:kern w:val="36"/>
          <w:sz w:val="28"/>
          <w:szCs w:val="28"/>
          <w:lang w:eastAsia="ru-RU"/>
        </w:rPr>
      </w:pPr>
      <w:r w:rsidRPr="00994723">
        <w:rPr>
          <w:rFonts w:ascii="Times New Roman" w:eastAsia="Times New Roman" w:hAnsi="Times New Roman" w:cs="Times New Roman"/>
          <w:b/>
          <w:bCs/>
          <w:color w:val="2D405E"/>
          <w:sz w:val="28"/>
          <w:szCs w:val="28"/>
          <w:lang w:eastAsia="ru-RU"/>
        </w:rPr>
        <w:t>Проблема пьянства и алкоголизма для Беларуси – одна из самых актуальных и социально опасных.</w:t>
      </w:r>
      <w:r w:rsidRPr="00994723">
        <w:rPr>
          <w:rFonts w:ascii="Times New Roman" w:eastAsia="Times New Roman" w:hAnsi="Times New Roman" w:cs="Times New Roman"/>
          <w:color w:val="2D405E"/>
          <w:sz w:val="28"/>
          <w:szCs w:val="28"/>
          <w:lang w:eastAsia="ru-RU"/>
        </w:rPr>
        <w:t> Только за последнее десятилетие потребление алкоголя в пересчете на чистый спирт выросло с 6,7 литра на душу населения до 12 литров.</w:t>
      </w:r>
    </w:p>
    <w:p w:rsidR="00994723" w:rsidRPr="00994723" w:rsidRDefault="00994723" w:rsidP="00637A56">
      <w:pPr>
        <w:spacing w:before="232" w:after="232" w:line="360" w:lineRule="auto"/>
        <w:jc w:val="both"/>
        <w:rPr>
          <w:rFonts w:ascii="Times New Roman" w:eastAsia="Times New Roman" w:hAnsi="Times New Roman" w:cs="Times New Roman"/>
          <w:color w:val="2D405E"/>
          <w:sz w:val="28"/>
          <w:szCs w:val="28"/>
          <w:lang w:eastAsia="ru-RU"/>
        </w:rPr>
      </w:pPr>
      <w:r w:rsidRPr="00994723">
        <w:rPr>
          <w:rFonts w:ascii="Times New Roman" w:eastAsia="Times New Roman" w:hAnsi="Times New Roman" w:cs="Times New Roman"/>
          <w:color w:val="2D405E"/>
          <w:sz w:val="28"/>
          <w:szCs w:val="28"/>
          <w:lang w:eastAsia="ru-RU"/>
        </w:rPr>
        <w:t>Порог же, после которого начинается необратимое изменение генофонда нации, составляет, по данным Всемирной организации здравоохранения, 8 литров.</w:t>
      </w:r>
    </w:p>
    <w:p w:rsidR="00994723" w:rsidRPr="00994723" w:rsidRDefault="00994723" w:rsidP="00637A56">
      <w:pPr>
        <w:spacing w:before="232" w:after="232" w:line="360" w:lineRule="auto"/>
        <w:jc w:val="both"/>
        <w:rPr>
          <w:rFonts w:ascii="Times New Roman" w:eastAsia="Times New Roman" w:hAnsi="Times New Roman" w:cs="Times New Roman"/>
          <w:color w:val="2D405E"/>
          <w:sz w:val="28"/>
          <w:szCs w:val="28"/>
          <w:lang w:eastAsia="ru-RU"/>
        </w:rPr>
      </w:pPr>
      <w:r w:rsidRPr="00994723">
        <w:rPr>
          <w:rFonts w:ascii="Times New Roman" w:eastAsia="Times New Roman" w:hAnsi="Times New Roman" w:cs="Times New Roman"/>
          <w:b/>
          <w:bCs/>
          <w:color w:val="2D405E"/>
          <w:sz w:val="28"/>
          <w:szCs w:val="28"/>
          <w:lang w:eastAsia="ru-RU"/>
        </w:rPr>
        <w:t xml:space="preserve">Число </w:t>
      </w:r>
      <w:proofErr w:type="gramStart"/>
      <w:r w:rsidRPr="00994723">
        <w:rPr>
          <w:rFonts w:ascii="Times New Roman" w:eastAsia="Times New Roman" w:hAnsi="Times New Roman" w:cs="Times New Roman"/>
          <w:b/>
          <w:bCs/>
          <w:color w:val="2D405E"/>
          <w:sz w:val="28"/>
          <w:szCs w:val="28"/>
          <w:lang w:eastAsia="ru-RU"/>
        </w:rPr>
        <w:t>больных, состоящих на учете у нарколога превышает</w:t>
      </w:r>
      <w:proofErr w:type="gramEnd"/>
      <w:r w:rsidRPr="00994723">
        <w:rPr>
          <w:rFonts w:ascii="Times New Roman" w:eastAsia="Times New Roman" w:hAnsi="Times New Roman" w:cs="Times New Roman"/>
          <w:b/>
          <w:bCs/>
          <w:color w:val="2D405E"/>
          <w:sz w:val="28"/>
          <w:szCs w:val="28"/>
          <w:lang w:eastAsia="ru-RU"/>
        </w:rPr>
        <w:t xml:space="preserve"> число людей, наблюдающихся у психиатра.</w:t>
      </w:r>
      <w:r w:rsidRPr="00994723">
        <w:rPr>
          <w:rFonts w:ascii="Times New Roman" w:eastAsia="Times New Roman" w:hAnsi="Times New Roman" w:cs="Times New Roman"/>
          <w:color w:val="2D405E"/>
          <w:sz w:val="28"/>
          <w:szCs w:val="28"/>
          <w:lang w:eastAsia="ru-RU"/>
        </w:rPr>
        <w:t> </w:t>
      </w:r>
      <w:r w:rsidRPr="00994723">
        <w:rPr>
          <w:rFonts w:ascii="Times New Roman" w:eastAsia="Times New Roman" w:hAnsi="Times New Roman" w:cs="Times New Roman"/>
          <w:i/>
          <w:iCs/>
          <w:color w:val="2D405E"/>
          <w:sz w:val="28"/>
          <w:szCs w:val="28"/>
          <w:lang w:eastAsia="ru-RU"/>
        </w:rPr>
        <w:t>Официальные цифры таковы: 245 тыс. психически больных и 265 тыс</w:t>
      </w:r>
      <w:proofErr w:type="gramStart"/>
      <w:r w:rsidRPr="00994723">
        <w:rPr>
          <w:rFonts w:ascii="Times New Roman" w:eastAsia="Times New Roman" w:hAnsi="Times New Roman" w:cs="Times New Roman"/>
          <w:i/>
          <w:iCs/>
          <w:color w:val="2D405E"/>
          <w:sz w:val="28"/>
          <w:szCs w:val="28"/>
          <w:lang w:eastAsia="ru-RU"/>
        </w:rPr>
        <w:t>.с</w:t>
      </w:r>
      <w:proofErr w:type="gramEnd"/>
      <w:r w:rsidRPr="00994723">
        <w:rPr>
          <w:rFonts w:ascii="Times New Roman" w:eastAsia="Times New Roman" w:hAnsi="Times New Roman" w:cs="Times New Roman"/>
          <w:i/>
          <w:iCs/>
          <w:color w:val="2D405E"/>
          <w:sz w:val="28"/>
          <w:szCs w:val="28"/>
          <w:lang w:eastAsia="ru-RU"/>
        </w:rPr>
        <w:t>традающих алкогольной зависимостью; среди последних – 41 тыс. минчан. Реальное же количество, по мнению наркологов, как минимум в 5 раз больше.</w:t>
      </w:r>
    </w:p>
    <w:p w:rsidR="00994723" w:rsidRPr="00994723" w:rsidRDefault="00994723" w:rsidP="00637A56">
      <w:pPr>
        <w:spacing w:before="232" w:after="232" w:line="360" w:lineRule="auto"/>
        <w:jc w:val="both"/>
        <w:rPr>
          <w:rFonts w:ascii="Times New Roman" w:eastAsia="Times New Roman" w:hAnsi="Times New Roman" w:cs="Times New Roman"/>
          <w:color w:val="2D405E"/>
          <w:sz w:val="28"/>
          <w:szCs w:val="28"/>
          <w:lang w:eastAsia="ru-RU"/>
        </w:rPr>
      </w:pPr>
      <w:r w:rsidRPr="00994723">
        <w:rPr>
          <w:rFonts w:ascii="Times New Roman" w:eastAsia="Times New Roman" w:hAnsi="Times New Roman" w:cs="Times New Roman"/>
          <w:b/>
          <w:bCs/>
          <w:color w:val="2D405E"/>
          <w:sz w:val="28"/>
          <w:szCs w:val="28"/>
          <w:lang w:eastAsia="ru-RU"/>
        </w:rPr>
        <w:t>Вызывает тревогу постоянный рост пьянства и алкоголизма среди женщин, детей и подростков.</w:t>
      </w:r>
    </w:p>
    <w:p w:rsidR="00994723" w:rsidRPr="00994723" w:rsidRDefault="00994723" w:rsidP="00637A56">
      <w:pPr>
        <w:spacing w:before="232" w:after="232" w:line="360" w:lineRule="auto"/>
        <w:jc w:val="both"/>
        <w:rPr>
          <w:rFonts w:ascii="Times New Roman" w:eastAsia="Times New Roman" w:hAnsi="Times New Roman" w:cs="Times New Roman"/>
          <w:color w:val="2D405E"/>
          <w:sz w:val="28"/>
          <w:szCs w:val="28"/>
          <w:lang w:eastAsia="ru-RU"/>
        </w:rPr>
      </w:pPr>
      <w:r w:rsidRPr="00994723">
        <w:rPr>
          <w:rFonts w:ascii="Times New Roman" w:eastAsia="Times New Roman" w:hAnsi="Times New Roman" w:cs="Times New Roman"/>
          <w:color w:val="2D405E"/>
          <w:sz w:val="28"/>
          <w:szCs w:val="28"/>
          <w:lang w:eastAsia="ru-RU"/>
        </w:rPr>
        <w:t>Пьянство наносит огромный материальный ущерб государству, разрушает семьи, увеличивает социальное сиротство и, в конечном счете, ведет к деградации личности и нации в целом.</w:t>
      </w:r>
    </w:p>
    <w:p w:rsidR="00994723" w:rsidRPr="00994723" w:rsidRDefault="00994723" w:rsidP="00637A56">
      <w:pPr>
        <w:spacing w:before="232" w:after="232" w:line="360" w:lineRule="auto"/>
        <w:jc w:val="both"/>
        <w:rPr>
          <w:rFonts w:ascii="Times New Roman" w:eastAsia="Times New Roman" w:hAnsi="Times New Roman" w:cs="Times New Roman"/>
          <w:color w:val="2D405E"/>
          <w:sz w:val="28"/>
          <w:szCs w:val="28"/>
          <w:lang w:eastAsia="ru-RU"/>
        </w:rPr>
      </w:pPr>
      <w:r w:rsidRPr="00994723">
        <w:rPr>
          <w:rFonts w:ascii="Times New Roman" w:eastAsia="Times New Roman" w:hAnsi="Times New Roman" w:cs="Times New Roman"/>
          <w:b/>
          <w:bCs/>
          <w:i/>
          <w:iCs/>
          <w:color w:val="2D405E"/>
          <w:sz w:val="28"/>
          <w:szCs w:val="28"/>
          <w:lang w:eastAsia="ru-RU"/>
        </w:rPr>
        <w:t>Что же такое алкоголизм?</w:t>
      </w:r>
    </w:p>
    <w:p w:rsidR="00994723" w:rsidRPr="00994723" w:rsidRDefault="00994723" w:rsidP="00637A56">
      <w:pPr>
        <w:spacing w:before="232" w:after="232" w:line="360" w:lineRule="auto"/>
        <w:jc w:val="both"/>
        <w:rPr>
          <w:rFonts w:ascii="Times New Roman" w:eastAsia="Times New Roman" w:hAnsi="Times New Roman" w:cs="Times New Roman"/>
          <w:color w:val="2D405E"/>
          <w:sz w:val="28"/>
          <w:szCs w:val="28"/>
          <w:lang w:eastAsia="ru-RU"/>
        </w:rPr>
      </w:pPr>
      <w:r w:rsidRPr="00994723">
        <w:rPr>
          <w:rFonts w:ascii="Times New Roman" w:eastAsia="Times New Roman" w:hAnsi="Times New Roman" w:cs="Times New Roman"/>
          <w:b/>
          <w:bCs/>
          <w:color w:val="2D405E"/>
          <w:sz w:val="28"/>
          <w:szCs w:val="28"/>
          <w:lang w:eastAsia="ru-RU"/>
        </w:rPr>
        <w:t>Это хроническое заболевание, вызываемое систематическим употреблением спиртных напитков, характеризующееся устойчивой зависимостью от них.</w:t>
      </w:r>
    </w:p>
    <w:p w:rsidR="00994723" w:rsidRPr="00994723" w:rsidRDefault="00994723" w:rsidP="00637A56">
      <w:pPr>
        <w:spacing w:before="232" w:after="232" w:line="360" w:lineRule="auto"/>
        <w:jc w:val="both"/>
        <w:rPr>
          <w:rFonts w:ascii="Times New Roman" w:eastAsia="Times New Roman" w:hAnsi="Times New Roman" w:cs="Times New Roman"/>
          <w:color w:val="2D405E"/>
          <w:sz w:val="28"/>
          <w:szCs w:val="28"/>
          <w:lang w:eastAsia="ru-RU"/>
        </w:rPr>
      </w:pPr>
      <w:r w:rsidRPr="00994723">
        <w:rPr>
          <w:rFonts w:ascii="Times New Roman" w:eastAsia="Times New Roman" w:hAnsi="Times New Roman" w:cs="Times New Roman"/>
          <w:i/>
          <w:iCs/>
          <w:color w:val="2D405E"/>
          <w:sz w:val="28"/>
          <w:szCs w:val="28"/>
          <w:lang w:eastAsia="ru-RU"/>
        </w:rPr>
        <w:t>Доза спиртного в организме свыше 4,5 промилле считается реальной угрозой для жизни, 0,5 промилле – алкогольное опьянение.</w:t>
      </w:r>
      <w:r w:rsidRPr="00994723">
        <w:rPr>
          <w:rFonts w:ascii="Times New Roman" w:eastAsia="Times New Roman" w:hAnsi="Times New Roman" w:cs="Times New Roman"/>
          <w:color w:val="2D405E"/>
          <w:sz w:val="28"/>
          <w:szCs w:val="28"/>
          <w:lang w:eastAsia="ru-RU"/>
        </w:rPr>
        <w:t xml:space="preserve"> Ежегодно десятки тысяч </w:t>
      </w:r>
      <w:r w:rsidRPr="00994723">
        <w:rPr>
          <w:rFonts w:ascii="Times New Roman" w:eastAsia="Times New Roman" w:hAnsi="Times New Roman" w:cs="Times New Roman"/>
          <w:color w:val="2D405E"/>
          <w:sz w:val="28"/>
          <w:szCs w:val="28"/>
          <w:lang w:eastAsia="ru-RU"/>
        </w:rPr>
        <w:lastRenderedPageBreak/>
        <w:t>людей гибнут от алкогольной передозировки, более 32 тыс. преступлений совершается в алкогольном опьянении, около 80 тыс. пьяных водителей задерживаются ГАИ, свыше 60% ДТП совершается по вине пьяных водителей.</w:t>
      </w:r>
    </w:p>
    <w:p w:rsidR="00994723" w:rsidRPr="00994723" w:rsidRDefault="00994723" w:rsidP="00637A56">
      <w:pPr>
        <w:spacing w:before="232" w:after="232" w:line="360" w:lineRule="auto"/>
        <w:jc w:val="both"/>
        <w:rPr>
          <w:rFonts w:ascii="Times New Roman" w:eastAsia="Times New Roman" w:hAnsi="Times New Roman" w:cs="Times New Roman"/>
          <w:color w:val="2D405E"/>
          <w:sz w:val="28"/>
          <w:szCs w:val="28"/>
          <w:lang w:eastAsia="ru-RU"/>
        </w:rPr>
      </w:pPr>
      <w:r w:rsidRPr="00994723">
        <w:rPr>
          <w:rFonts w:ascii="Times New Roman" w:eastAsia="Times New Roman" w:hAnsi="Times New Roman" w:cs="Times New Roman"/>
          <w:b/>
          <w:bCs/>
          <w:i/>
          <w:iCs/>
          <w:color w:val="2D405E"/>
          <w:sz w:val="28"/>
          <w:szCs w:val="28"/>
          <w:lang w:eastAsia="ru-RU"/>
        </w:rPr>
        <w:t>Лечение алкоголизма</w:t>
      </w:r>
    </w:p>
    <w:p w:rsidR="00994723" w:rsidRPr="00994723" w:rsidRDefault="00994723" w:rsidP="00637A56">
      <w:pPr>
        <w:numPr>
          <w:ilvl w:val="0"/>
          <w:numId w:val="2"/>
        </w:numPr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color w:val="2D405E"/>
          <w:sz w:val="28"/>
          <w:szCs w:val="28"/>
          <w:lang w:eastAsia="ru-RU"/>
        </w:rPr>
      </w:pPr>
      <w:r w:rsidRPr="00994723">
        <w:rPr>
          <w:rFonts w:ascii="Times New Roman" w:eastAsia="Times New Roman" w:hAnsi="Times New Roman" w:cs="Times New Roman"/>
          <w:color w:val="2D405E"/>
          <w:sz w:val="28"/>
          <w:szCs w:val="28"/>
          <w:lang w:eastAsia="ru-RU"/>
        </w:rPr>
        <w:t>В биологическом смысле </w:t>
      </w:r>
      <w:r w:rsidRPr="00994723">
        <w:rPr>
          <w:rFonts w:ascii="Times New Roman" w:eastAsia="Times New Roman" w:hAnsi="Times New Roman" w:cs="Times New Roman"/>
          <w:b/>
          <w:bCs/>
          <w:color w:val="2D405E"/>
          <w:sz w:val="28"/>
          <w:szCs w:val="28"/>
          <w:lang w:eastAsia="ru-RU"/>
        </w:rPr>
        <w:t>алкоголизм является неизлечимым заболеванием</w:t>
      </w:r>
      <w:r w:rsidRPr="00994723">
        <w:rPr>
          <w:rFonts w:ascii="Times New Roman" w:eastAsia="Times New Roman" w:hAnsi="Times New Roman" w:cs="Times New Roman"/>
          <w:color w:val="2D405E"/>
          <w:sz w:val="28"/>
          <w:szCs w:val="28"/>
          <w:lang w:eastAsia="ru-RU"/>
        </w:rPr>
        <w:t>. Это означает, что нет никакого медицинского средства, которое вернуло бы больному способность контролировать потребление алкоголя. </w:t>
      </w:r>
      <w:r w:rsidRPr="00994723">
        <w:rPr>
          <w:rFonts w:ascii="Times New Roman" w:eastAsia="Times New Roman" w:hAnsi="Times New Roman" w:cs="Times New Roman"/>
          <w:b/>
          <w:bCs/>
          <w:color w:val="2D405E"/>
          <w:sz w:val="28"/>
          <w:szCs w:val="28"/>
          <w:lang w:eastAsia="ru-RU"/>
        </w:rPr>
        <w:t>Больной алкоголизмом обречен либо на прогрессирующее ухудшение здоровья и социального статуса, либо на полную трезвость.</w:t>
      </w:r>
    </w:p>
    <w:p w:rsidR="00994723" w:rsidRPr="00994723" w:rsidRDefault="00994723" w:rsidP="00637A56">
      <w:pPr>
        <w:numPr>
          <w:ilvl w:val="0"/>
          <w:numId w:val="2"/>
        </w:numPr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color w:val="2D405E"/>
          <w:sz w:val="28"/>
          <w:szCs w:val="28"/>
          <w:lang w:eastAsia="ru-RU"/>
        </w:rPr>
      </w:pPr>
      <w:r w:rsidRPr="00994723">
        <w:rPr>
          <w:rFonts w:ascii="Times New Roman" w:eastAsia="Times New Roman" w:hAnsi="Times New Roman" w:cs="Times New Roman"/>
          <w:b/>
          <w:bCs/>
          <w:color w:val="2D405E"/>
          <w:sz w:val="28"/>
          <w:szCs w:val="28"/>
          <w:lang w:eastAsia="ru-RU"/>
        </w:rPr>
        <w:t>Лечение больного алкоголизмом</w:t>
      </w:r>
      <w:r w:rsidRPr="00994723">
        <w:rPr>
          <w:rFonts w:ascii="Times New Roman" w:eastAsia="Times New Roman" w:hAnsi="Times New Roman" w:cs="Times New Roman"/>
          <w:color w:val="2D405E"/>
          <w:sz w:val="28"/>
          <w:szCs w:val="28"/>
          <w:lang w:eastAsia="ru-RU"/>
        </w:rPr>
        <w:t> </w:t>
      </w:r>
      <w:r w:rsidRPr="00994723">
        <w:rPr>
          <w:rFonts w:ascii="Times New Roman" w:eastAsia="Times New Roman" w:hAnsi="Times New Roman" w:cs="Times New Roman"/>
          <w:i/>
          <w:iCs/>
          <w:color w:val="2D405E"/>
          <w:sz w:val="28"/>
          <w:szCs w:val="28"/>
          <w:lang w:eastAsia="ru-RU"/>
        </w:rPr>
        <w:t>не похоже на лечение, например, больного с пневмонией и </w:t>
      </w:r>
      <w:r w:rsidRPr="00994723">
        <w:rPr>
          <w:rFonts w:ascii="Times New Roman" w:eastAsia="Times New Roman" w:hAnsi="Times New Roman" w:cs="Times New Roman"/>
          <w:b/>
          <w:bCs/>
          <w:color w:val="2D405E"/>
          <w:sz w:val="28"/>
          <w:szCs w:val="28"/>
          <w:lang w:eastAsia="ru-RU"/>
        </w:rPr>
        <w:t xml:space="preserve">заключается в том, чтобы человек научился жить </w:t>
      </w:r>
      <w:proofErr w:type="gramStart"/>
      <w:r w:rsidRPr="00994723">
        <w:rPr>
          <w:rFonts w:ascii="Times New Roman" w:eastAsia="Times New Roman" w:hAnsi="Times New Roman" w:cs="Times New Roman"/>
          <w:b/>
          <w:bCs/>
          <w:color w:val="2D405E"/>
          <w:sz w:val="28"/>
          <w:szCs w:val="28"/>
          <w:lang w:eastAsia="ru-RU"/>
        </w:rPr>
        <w:t>вообще</w:t>
      </w:r>
      <w:proofErr w:type="gramEnd"/>
      <w:r w:rsidRPr="00994723">
        <w:rPr>
          <w:rFonts w:ascii="Times New Roman" w:eastAsia="Times New Roman" w:hAnsi="Times New Roman" w:cs="Times New Roman"/>
          <w:b/>
          <w:bCs/>
          <w:color w:val="2D405E"/>
          <w:sz w:val="28"/>
          <w:szCs w:val="28"/>
          <w:lang w:eastAsia="ru-RU"/>
        </w:rPr>
        <w:t xml:space="preserve"> не употребляя алкоголя.</w:t>
      </w:r>
    </w:p>
    <w:p w:rsidR="00994723" w:rsidRPr="00994723" w:rsidRDefault="00994723" w:rsidP="00637A56">
      <w:pPr>
        <w:numPr>
          <w:ilvl w:val="0"/>
          <w:numId w:val="2"/>
        </w:numPr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color w:val="2D405E"/>
          <w:sz w:val="28"/>
          <w:szCs w:val="28"/>
          <w:lang w:eastAsia="ru-RU"/>
        </w:rPr>
      </w:pPr>
      <w:r w:rsidRPr="00994723">
        <w:rPr>
          <w:rFonts w:ascii="Times New Roman" w:eastAsia="Times New Roman" w:hAnsi="Times New Roman" w:cs="Times New Roman"/>
          <w:b/>
          <w:bCs/>
          <w:color w:val="2D405E"/>
          <w:sz w:val="28"/>
          <w:szCs w:val="28"/>
          <w:lang w:eastAsia="ru-RU"/>
        </w:rPr>
        <w:t>Полноценное лечение больного алкоголизмом</w:t>
      </w:r>
      <w:r w:rsidRPr="00994723">
        <w:rPr>
          <w:rFonts w:ascii="Times New Roman" w:eastAsia="Times New Roman" w:hAnsi="Times New Roman" w:cs="Times New Roman"/>
          <w:color w:val="2D405E"/>
          <w:sz w:val="28"/>
          <w:szCs w:val="28"/>
          <w:lang w:eastAsia="ru-RU"/>
        </w:rPr>
        <w:t> </w:t>
      </w:r>
      <w:r w:rsidRPr="00994723">
        <w:rPr>
          <w:rFonts w:ascii="Times New Roman" w:eastAsia="Times New Roman" w:hAnsi="Times New Roman" w:cs="Times New Roman"/>
          <w:i/>
          <w:iCs/>
          <w:color w:val="2D405E"/>
          <w:sz w:val="28"/>
          <w:szCs w:val="28"/>
          <w:lang w:eastAsia="ru-RU"/>
        </w:rPr>
        <w:t>представляет сложный многофакторный процесс. Для лечения алкогольной зависимости используются различные методы: </w:t>
      </w:r>
      <w:r w:rsidRPr="00994723">
        <w:rPr>
          <w:rFonts w:ascii="Times New Roman" w:eastAsia="Times New Roman" w:hAnsi="Times New Roman" w:cs="Times New Roman"/>
          <w:b/>
          <w:bCs/>
          <w:i/>
          <w:iCs/>
          <w:color w:val="2D405E"/>
          <w:sz w:val="28"/>
          <w:szCs w:val="28"/>
          <w:lang w:eastAsia="ru-RU"/>
        </w:rPr>
        <w:t>лекарственная терапия, психотерапия и социальная реабилитация</w:t>
      </w:r>
      <w:r w:rsidRPr="00994723">
        <w:rPr>
          <w:rFonts w:ascii="Times New Roman" w:eastAsia="Times New Roman" w:hAnsi="Times New Roman" w:cs="Times New Roman"/>
          <w:i/>
          <w:iCs/>
          <w:color w:val="2D405E"/>
          <w:sz w:val="28"/>
          <w:szCs w:val="28"/>
          <w:lang w:eastAsia="ru-RU"/>
        </w:rPr>
        <w:t>.</w:t>
      </w:r>
    </w:p>
    <w:p w:rsidR="00994723" w:rsidRDefault="00994723" w:rsidP="00637A56">
      <w:pPr>
        <w:numPr>
          <w:ilvl w:val="0"/>
          <w:numId w:val="2"/>
        </w:numPr>
        <w:spacing w:before="232" w:beforeAutospacing="1" w:after="232" w:afterAutospacing="1" w:line="360" w:lineRule="auto"/>
        <w:ind w:left="0"/>
        <w:jc w:val="both"/>
        <w:rPr>
          <w:rFonts w:ascii="Times New Roman" w:eastAsia="Times New Roman" w:hAnsi="Times New Roman" w:cs="Times New Roman"/>
          <w:color w:val="2D405E"/>
          <w:sz w:val="28"/>
          <w:szCs w:val="28"/>
          <w:lang w:eastAsia="ru-RU"/>
        </w:rPr>
      </w:pPr>
      <w:r w:rsidRPr="00994723">
        <w:rPr>
          <w:rFonts w:ascii="Times New Roman" w:eastAsia="Times New Roman" w:hAnsi="Times New Roman" w:cs="Times New Roman"/>
          <w:b/>
          <w:bCs/>
          <w:color w:val="2D405E"/>
          <w:sz w:val="28"/>
          <w:szCs w:val="28"/>
          <w:lang w:eastAsia="ru-RU"/>
        </w:rPr>
        <w:t>Лечение больного начинается с остановки пьянства</w:t>
      </w:r>
      <w:r w:rsidRPr="00994723">
        <w:rPr>
          <w:rFonts w:ascii="Times New Roman" w:eastAsia="Times New Roman" w:hAnsi="Times New Roman" w:cs="Times New Roman"/>
          <w:color w:val="2D405E"/>
          <w:sz w:val="28"/>
          <w:szCs w:val="28"/>
          <w:lang w:eastAsia="ru-RU"/>
        </w:rPr>
        <w:t> </w:t>
      </w:r>
      <w:r w:rsidRPr="00994723">
        <w:rPr>
          <w:rFonts w:ascii="Times New Roman" w:eastAsia="Times New Roman" w:hAnsi="Times New Roman" w:cs="Times New Roman"/>
          <w:i/>
          <w:iCs/>
          <w:color w:val="2D405E"/>
          <w:sz w:val="28"/>
          <w:szCs w:val="28"/>
          <w:lang w:eastAsia="ru-RU"/>
        </w:rPr>
        <w:t>(«купирование запоя») и лечения абстинентного (похмельного) синд</w:t>
      </w:r>
      <w:r w:rsidR="001B2529">
        <w:rPr>
          <w:rFonts w:ascii="Times New Roman" w:eastAsia="Times New Roman" w:hAnsi="Times New Roman" w:cs="Times New Roman"/>
          <w:i/>
          <w:iCs/>
          <w:color w:val="2D405E"/>
          <w:sz w:val="28"/>
          <w:szCs w:val="28"/>
          <w:lang w:eastAsia="ru-RU"/>
        </w:rPr>
        <w:t>рома. Такую помощь жители Могилева и области</w:t>
      </w:r>
      <w:r w:rsidRPr="00994723">
        <w:rPr>
          <w:rFonts w:ascii="Times New Roman" w:eastAsia="Times New Roman" w:hAnsi="Times New Roman" w:cs="Times New Roman"/>
          <w:i/>
          <w:iCs/>
          <w:color w:val="2D405E"/>
          <w:sz w:val="28"/>
          <w:szCs w:val="28"/>
          <w:lang w:eastAsia="ru-RU"/>
        </w:rPr>
        <w:t xml:space="preserve"> могут получить</w:t>
      </w:r>
      <w:r w:rsidR="001B2529">
        <w:rPr>
          <w:rFonts w:ascii="Times New Roman" w:eastAsia="Times New Roman" w:hAnsi="Times New Roman" w:cs="Times New Roman"/>
          <w:i/>
          <w:iCs/>
          <w:color w:val="2D405E"/>
          <w:sz w:val="28"/>
          <w:szCs w:val="28"/>
          <w:lang w:eastAsia="ru-RU"/>
        </w:rPr>
        <w:t xml:space="preserve"> в различных структурах Могилевского областного</w:t>
      </w:r>
      <w:r w:rsidRPr="00994723">
        <w:rPr>
          <w:rFonts w:ascii="Times New Roman" w:eastAsia="Times New Roman" w:hAnsi="Times New Roman" w:cs="Times New Roman"/>
          <w:i/>
          <w:iCs/>
          <w:color w:val="2D405E"/>
          <w:sz w:val="28"/>
          <w:szCs w:val="28"/>
          <w:lang w:eastAsia="ru-RU"/>
        </w:rPr>
        <w:t xml:space="preserve"> наркологического диспансера.</w:t>
      </w:r>
    </w:p>
    <w:p w:rsidR="00994723" w:rsidRPr="00994723" w:rsidRDefault="00994723" w:rsidP="00637A56">
      <w:pPr>
        <w:numPr>
          <w:ilvl w:val="0"/>
          <w:numId w:val="2"/>
        </w:numPr>
        <w:spacing w:before="232" w:beforeAutospacing="1" w:after="232" w:afterAutospacing="1" w:line="360" w:lineRule="auto"/>
        <w:ind w:left="0"/>
        <w:jc w:val="both"/>
        <w:rPr>
          <w:rFonts w:ascii="Times New Roman" w:eastAsia="Times New Roman" w:hAnsi="Times New Roman" w:cs="Times New Roman"/>
          <w:color w:val="2D405E"/>
          <w:sz w:val="28"/>
          <w:szCs w:val="28"/>
          <w:lang w:eastAsia="ru-RU"/>
        </w:rPr>
      </w:pPr>
      <w:r w:rsidRPr="00994723">
        <w:rPr>
          <w:rFonts w:ascii="Times New Roman" w:eastAsia="Times New Roman" w:hAnsi="Times New Roman" w:cs="Times New Roman"/>
          <w:b/>
          <w:bCs/>
          <w:color w:val="2D405E"/>
          <w:sz w:val="28"/>
          <w:szCs w:val="28"/>
          <w:lang w:eastAsia="ru-RU"/>
        </w:rPr>
        <w:t xml:space="preserve"> В случаях возникновения любых проблем с алкоголем, </w:t>
      </w:r>
      <w:proofErr w:type="gramStart"/>
      <w:r w:rsidRPr="00994723">
        <w:rPr>
          <w:rFonts w:ascii="Times New Roman" w:eastAsia="Times New Roman" w:hAnsi="Times New Roman" w:cs="Times New Roman"/>
          <w:b/>
          <w:bCs/>
          <w:color w:val="2D405E"/>
          <w:sz w:val="28"/>
          <w:szCs w:val="28"/>
          <w:lang w:eastAsia="ru-RU"/>
        </w:rPr>
        <w:t>следует</w:t>
      </w:r>
      <w:proofErr w:type="gramEnd"/>
      <w:r w:rsidRPr="00994723">
        <w:rPr>
          <w:rFonts w:ascii="Times New Roman" w:eastAsia="Times New Roman" w:hAnsi="Times New Roman" w:cs="Times New Roman"/>
          <w:b/>
          <w:bCs/>
          <w:color w:val="2D405E"/>
          <w:sz w:val="28"/>
          <w:szCs w:val="28"/>
          <w:lang w:eastAsia="ru-RU"/>
        </w:rPr>
        <w:t xml:space="preserve"> не теряя времени обращаться за консультациями и помощью к специалистам.</w:t>
      </w:r>
    </w:p>
    <w:p w:rsidR="003261D8" w:rsidRPr="00994723" w:rsidRDefault="00994723" w:rsidP="00637A56">
      <w:pPr>
        <w:spacing w:before="232" w:after="232" w:line="360" w:lineRule="auto"/>
        <w:jc w:val="both"/>
        <w:rPr>
          <w:rFonts w:ascii="Times New Roman" w:eastAsia="Times New Roman" w:hAnsi="Times New Roman" w:cs="Times New Roman"/>
          <w:color w:val="2D405E"/>
          <w:sz w:val="28"/>
          <w:szCs w:val="28"/>
          <w:lang w:eastAsia="ru-RU"/>
        </w:rPr>
      </w:pPr>
      <w:r w:rsidRPr="00994723">
        <w:rPr>
          <w:rFonts w:ascii="Times New Roman" w:eastAsia="Times New Roman" w:hAnsi="Times New Roman" w:cs="Times New Roman"/>
          <w:b/>
          <w:bCs/>
          <w:i/>
          <w:iCs/>
          <w:color w:val="2D405E"/>
          <w:sz w:val="28"/>
          <w:szCs w:val="28"/>
          <w:lang w:eastAsia="ru-RU"/>
        </w:rPr>
        <w:t>Помните! Алкоголизм легче предупредить, чем лечить! Раннее обращение за помощью – залог успешности лечебно-профилактических мероприятий.</w:t>
      </w:r>
    </w:p>
    <w:sectPr w:rsidR="003261D8" w:rsidRPr="00994723" w:rsidSect="00326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061A1"/>
    <w:multiLevelType w:val="multilevel"/>
    <w:tmpl w:val="43187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49310D"/>
    <w:multiLevelType w:val="multilevel"/>
    <w:tmpl w:val="135405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401888"/>
    <w:multiLevelType w:val="multilevel"/>
    <w:tmpl w:val="8318A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proofState w:spelling="clean" w:grammar="clean"/>
  <w:defaultTabStop w:val="708"/>
  <w:characterSpacingControl w:val="doNotCompress"/>
  <w:compat/>
  <w:rsids>
    <w:rsidRoot w:val="00994723"/>
    <w:rsid w:val="00004FE9"/>
    <w:rsid w:val="000071AA"/>
    <w:rsid w:val="00013A89"/>
    <w:rsid w:val="0002144B"/>
    <w:rsid w:val="00022E3C"/>
    <w:rsid w:val="00023497"/>
    <w:rsid w:val="00024594"/>
    <w:rsid w:val="00024E47"/>
    <w:rsid w:val="00030305"/>
    <w:rsid w:val="0003416F"/>
    <w:rsid w:val="000366A0"/>
    <w:rsid w:val="00036DF9"/>
    <w:rsid w:val="000463ED"/>
    <w:rsid w:val="00046E1B"/>
    <w:rsid w:val="000506F7"/>
    <w:rsid w:val="000530C2"/>
    <w:rsid w:val="00053709"/>
    <w:rsid w:val="00066BC1"/>
    <w:rsid w:val="00070AE2"/>
    <w:rsid w:val="00074FCA"/>
    <w:rsid w:val="00077FC9"/>
    <w:rsid w:val="00081CE8"/>
    <w:rsid w:val="00081DB2"/>
    <w:rsid w:val="00082FEA"/>
    <w:rsid w:val="00084F56"/>
    <w:rsid w:val="00085804"/>
    <w:rsid w:val="00090626"/>
    <w:rsid w:val="00091A8E"/>
    <w:rsid w:val="00094455"/>
    <w:rsid w:val="00094BF4"/>
    <w:rsid w:val="000A2297"/>
    <w:rsid w:val="000A3A7C"/>
    <w:rsid w:val="000B705B"/>
    <w:rsid w:val="000B7613"/>
    <w:rsid w:val="000C3741"/>
    <w:rsid w:val="000C5B05"/>
    <w:rsid w:val="000C6BD2"/>
    <w:rsid w:val="000D7558"/>
    <w:rsid w:val="000D7F89"/>
    <w:rsid w:val="000E096F"/>
    <w:rsid w:val="000E30AD"/>
    <w:rsid w:val="000E3997"/>
    <w:rsid w:val="000F1B7E"/>
    <w:rsid w:val="000F4009"/>
    <w:rsid w:val="000F45D5"/>
    <w:rsid w:val="000F4A3D"/>
    <w:rsid w:val="000F5154"/>
    <w:rsid w:val="00104603"/>
    <w:rsid w:val="00106297"/>
    <w:rsid w:val="00116832"/>
    <w:rsid w:val="0011690D"/>
    <w:rsid w:val="00117292"/>
    <w:rsid w:val="0012455B"/>
    <w:rsid w:val="00126B15"/>
    <w:rsid w:val="00130F28"/>
    <w:rsid w:val="00134897"/>
    <w:rsid w:val="00137B1C"/>
    <w:rsid w:val="00140272"/>
    <w:rsid w:val="00143AC3"/>
    <w:rsid w:val="001503EF"/>
    <w:rsid w:val="00164BF7"/>
    <w:rsid w:val="001668BA"/>
    <w:rsid w:val="001669CB"/>
    <w:rsid w:val="00172BB8"/>
    <w:rsid w:val="00172C2D"/>
    <w:rsid w:val="00173DE5"/>
    <w:rsid w:val="0017701B"/>
    <w:rsid w:val="00177F14"/>
    <w:rsid w:val="00177FCB"/>
    <w:rsid w:val="0018226C"/>
    <w:rsid w:val="00182D59"/>
    <w:rsid w:val="001850A1"/>
    <w:rsid w:val="00190232"/>
    <w:rsid w:val="00193CB9"/>
    <w:rsid w:val="00193D98"/>
    <w:rsid w:val="00197088"/>
    <w:rsid w:val="001A04BB"/>
    <w:rsid w:val="001A600E"/>
    <w:rsid w:val="001B2529"/>
    <w:rsid w:val="001B2FA1"/>
    <w:rsid w:val="001B50E2"/>
    <w:rsid w:val="001C0B76"/>
    <w:rsid w:val="001C7133"/>
    <w:rsid w:val="001C7B1D"/>
    <w:rsid w:val="001D0B5E"/>
    <w:rsid w:val="001D1FEC"/>
    <w:rsid w:val="001D37E6"/>
    <w:rsid w:val="001D4C70"/>
    <w:rsid w:val="001D513D"/>
    <w:rsid w:val="001D65A5"/>
    <w:rsid w:val="001E1859"/>
    <w:rsid w:val="001E5E56"/>
    <w:rsid w:val="001F2A01"/>
    <w:rsid w:val="0020055C"/>
    <w:rsid w:val="00201DB5"/>
    <w:rsid w:val="00205B0E"/>
    <w:rsid w:val="0021059B"/>
    <w:rsid w:val="002113C3"/>
    <w:rsid w:val="00215445"/>
    <w:rsid w:val="002407C0"/>
    <w:rsid w:val="00240D0B"/>
    <w:rsid w:val="002417D7"/>
    <w:rsid w:val="00242C09"/>
    <w:rsid w:val="00244E55"/>
    <w:rsid w:val="002460F1"/>
    <w:rsid w:val="00252CD9"/>
    <w:rsid w:val="00254D30"/>
    <w:rsid w:val="00255CD7"/>
    <w:rsid w:val="0026071A"/>
    <w:rsid w:val="00261898"/>
    <w:rsid w:val="002620A6"/>
    <w:rsid w:val="00263D21"/>
    <w:rsid w:val="002640EB"/>
    <w:rsid w:val="0026581A"/>
    <w:rsid w:val="00265C91"/>
    <w:rsid w:val="00266348"/>
    <w:rsid w:val="0027010E"/>
    <w:rsid w:val="0027053A"/>
    <w:rsid w:val="002712D8"/>
    <w:rsid w:val="00272491"/>
    <w:rsid w:val="00273142"/>
    <w:rsid w:val="00274B24"/>
    <w:rsid w:val="00281211"/>
    <w:rsid w:val="0028246A"/>
    <w:rsid w:val="002847E6"/>
    <w:rsid w:val="00284AE6"/>
    <w:rsid w:val="00286AE0"/>
    <w:rsid w:val="00287006"/>
    <w:rsid w:val="00291AE5"/>
    <w:rsid w:val="00292C28"/>
    <w:rsid w:val="00293B23"/>
    <w:rsid w:val="00296A9D"/>
    <w:rsid w:val="002A16D8"/>
    <w:rsid w:val="002A3754"/>
    <w:rsid w:val="002A750F"/>
    <w:rsid w:val="002B5D4D"/>
    <w:rsid w:val="002B6963"/>
    <w:rsid w:val="002B6E29"/>
    <w:rsid w:val="002C25F0"/>
    <w:rsid w:val="002C4411"/>
    <w:rsid w:val="002C6027"/>
    <w:rsid w:val="002E426C"/>
    <w:rsid w:val="002E4C22"/>
    <w:rsid w:val="002E62A0"/>
    <w:rsid w:val="002E6EF1"/>
    <w:rsid w:val="002F688A"/>
    <w:rsid w:val="002F7D93"/>
    <w:rsid w:val="00300C6C"/>
    <w:rsid w:val="0030444A"/>
    <w:rsid w:val="00306369"/>
    <w:rsid w:val="00307997"/>
    <w:rsid w:val="003146BD"/>
    <w:rsid w:val="00321057"/>
    <w:rsid w:val="003261D8"/>
    <w:rsid w:val="00326B7C"/>
    <w:rsid w:val="003327F3"/>
    <w:rsid w:val="00334444"/>
    <w:rsid w:val="003347D3"/>
    <w:rsid w:val="00337310"/>
    <w:rsid w:val="00340086"/>
    <w:rsid w:val="00342300"/>
    <w:rsid w:val="00355686"/>
    <w:rsid w:val="003562C8"/>
    <w:rsid w:val="0036071F"/>
    <w:rsid w:val="00366385"/>
    <w:rsid w:val="00367ABD"/>
    <w:rsid w:val="00371FFC"/>
    <w:rsid w:val="003724E3"/>
    <w:rsid w:val="00372915"/>
    <w:rsid w:val="00373BB7"/>
    <w:rsid w:val="00385900"/>
    <w:rsid w:val="00386EA3"/>
    <w:rsid w:val="00391853"/>
    <w:rsid w:val="003939E1"/>
    <w:rsid w:val="003A505F"/>
    <w:rsid w:val="003A5A79"/>
    <w:rsid w:val="003C2B77"/>
    <w:rsid w:val="003C4A3F"/>
    <w:rsid w:val="003C7015"/>
    <w:rsid w:val="003D03BA"/>
    <w:rsid w:val="003D513B"/>
    <w:rsid w:val="003E2907"/>
    <w:rsid w:val="003E7AE3"/>
    <w:rsid w:val="003F1014"/>
    <w:rsid w:val="003F62D4"/>
    <w:rsid w:val="00401680"/>
    <w:rsid w:val="004022A8"/>
    <w:rsid w:val="00402CA4"/>
    <w:rsid w:val="00404E69"/>
    <w:rsid w:val="00410659"/>
    <w:rsid w:val="00411D1E"/>
    <w:rsid w:val="004159E4"/>
    <w:rsid w:val="00416627"/>
    <w:rsid w:val="0041778F"/>
    <w:rsid w:val="00420031"/>
    <w:rsid w:val="00421853"/>
    <w:rsid w:val="00426482"/>
    <w:rsid w:val="004311FA"/>
    <w:rsid w:val="00441577"/>
    <w:rsid w:val="00444076"/>
    <w:rsid w:val="0044539E"/>
    <w:rsid w:val="00445770"/>
    <w:rsid w:val="004513C4"/>
    <w:rsid w:val="00452C84"/>
    <w:rsid w:val="004621DE"/>
    <w:rsid w:val="00466BE1"/>
    <w:rsid w:val="00466DF0"/>
    <w:rsid w:val="00476627"/>
    <w:rsid w:val="0049266D"/>
    <w:rsid w:val="00494995"/>
    <w:rsid w:val="00495057"/>
    <w:rsid w:val="0049592E"/>
    <w:rsid w:val="004A314A"/>
    <w:rsid w:val="004A3DDA"/>
    <w:rsid w:val="004C5A7D"/>
    <w:rsid w:val="004D1F8B"/>
    <w:rsid w:val="004D53FF"/>
    <w:rsid w:val="004D63D1"/>
    <w:rsid w:val="004E020B"/>
    <w:rsid w:val="004E3D82"/>
    <w:rsid w:val="004E6EB9"/>
    <w:rsid w:val="004F2F09"/>
    <w:rsid w:val="00501188"/>
    <w:rsid w:val="00504F05"/>
    <w:rsid w:val="00506C8F"/>
    <w:rsid w:val="00507C89"/>
    <w:rsid w:val="00513E31"/>
    <w:rsid w:val="005159EA"/>
    <w:rsid w:val="00515AB4"/>
    <w:rsid w:val="00516D4F"/>
    <w:rsid w:val="00523FD2"/>
    <w:rsid w:val="00524404"/>
    <w:rsid w:val="00527AAB"/>
    <w:rsid w:val="00531D43"/>
    <w:rsid w:val="00532B75"/>
    <w:rsid w:val="00533FCC"/>
    <w:rsid w:val="00535C22"/>
    <w:rsid w:val="0054022A"/>
    <w:rsid w:val="005416CB"/>
    <w:rsid w:val="005435AA"/>
    <w:rsid w:val="00544AD7"/>
    <w:rsid w:val="00546189"/>
    <w:rsid w:val="0054728B"/>
    <w:rsid w:val="00550106"/>
    <w:rsid w:val="00554556"/>
    <w:rsid w:val="00560605"/>
    <w:rsid w:val="00562C6F"/>
    <w:rsid w:val="0057052E"/>
    <w:rsid w:val="00574BF4"/>
    <w:rsid w:val="00584CE3"/>
    <w:rsid w:val="005851D6"/>
    <w:rsid w:val="005879BB"/>
    <w:rsid w:val="00590152"/>
    <w:rsid w:val="00592761"/>
    <w:rsid w:val="00596744"/>
    <w:rsid w:val="00597DA5"/>
    <w:rsid w:val="005A2851"/>
    <w:rsid w:val="005A3B39"/>
    <w:rsid w:val="005B4188"/>
    <w:rsid w:val="005B6039"/>
    <w:rsid w:val="005B699B"/>
    <w:rsid w:val="005C55F6"/>
    <w:rsid w:val="005D15AC"/>
    <w:rsid w:val="005D52C8"/>
    <w:rsid w:val="005F0F09"/>
    <w:rsid w:val="005F1B6F"/>
    <w:rsid w:val="005F272A"/>
    <w:rsid w:val="005F3025"/>
    <w:rsid w:val="005F3370"/>
    <w:rsid w:val="005F628E"/>
    <w:rsid w:val="005F695D"/>
    <w:rsid w:val="006033B5"/>
    <w:rsid w:val="00604E9B"/>
    <w:rsid w:val="00607AE6"/>
    <w:rsid w:val="006142F9"/>
    <w:rsid w:val="00623240"/>
    <w:rsid w:val="006348D7"/>
    <w:rsid w:val="00636865"/>
    <w:rsid w:val="00637A56"/>
    <w:rsid w:val="00637D8D"/>
    <w:rsid w:val="006409D6"/>
    <w:rsid w:val="00656D67"/>
    <w:rsid w:val="006578DC"/>
    <w:rsid w:val="006602FA"/>
    <w:rsid w:val="006611B5"/>
    <w:rsid w:val="00661439"/>
    <w:rsid w:val="0067022E"/>
    <w:rsid w:val="00670664"/>
    <w:rsid w:val="006717D7"/>
    <w:rsid w:val="00674FB8"/>
    <w:rsid w:val="006754CB"/>
    <w:rsid w:val="00675C1A"/>
    <w:rsid w:val="00680759"/>
    <w:rsid w:val="00681E10"/>
    <w:rsid w:val="00686AA4"/>
    <w:rsid w:val="00694B5C"/>
    <w:rsid w:val="006952AF"/>
    <w:rsid w:val="0069785F"/>
    <w:rsid w:val="006A354F"/>
    <w:rsid w:val="006A7B41"/>
    <w:rsid w:val="006A7DB6"/>
    <w:rsid w:val="006B06A9"/>
    <w:rsid w:val="006B30F2"/>
    <w:rsid w:val="006B4285"/>
    <w:rsid w:val="006B4DAA"/>
    <w:rsid w:val="006B7072"/>
    <w:rsid w:val="006B7EFD"/>
    <w:rsid w:val="006C41D2"/>
    <w:rsid w:val="006D0F5F"/>
    <w:rsid w:val="006D19AF"/>
    <w:rsid w:val="006D49DE"/>
    <w:rsid w:val="006E529E"/>
    <w:rsid w:val="006F00C6"/>
    <w:rsid w:val="006F2099"/>
    <w:rsid w:val="006F32BF"/>
    <w:rsid w:val="00700E72"/>
    <w:rsid w:val="007032B8"/>
    <w:rsid w:val="00703743"/>
    <w:rsid w:val="00706F07"/>
    <w:rsid w:val="007151DC"/>
    <w:rsid w:val="00724D9E"/>
    <w:rsid w:val="00726834"/>
    <w:rsid w:val="00732270"/>
    <w:rsid w:val="007372A4"/>
    <w:rsid w:val="00741277"/>
    <w:rsid w:val="00741350"/>
    <w:rsid w:val="00743E73"/>
    <w:rsid w:val="0074469D"/>
    <w:rsid w:val="00745297"/>
    <w:rsid w:val="00745960"/>
    <w:rsid w:val="00752303"/>
    <w:rsid w:val="00754DBC"/>
    <w:rsid w:val="00756DBE"/>
    <w:rsid w:val="00761F8B"/>
    <w:rsid w:val="00765CED"/>
    <w:rsid w:val="007767CD"/>
    <w:rsid w:val="00776B11"/>
    <w:rsid w:val="00777DD2"/>
    <w:rsid w:val="007845F7"/>
    <w:rsid w:val="007872C6"/>
    <w:rsid w:val="00787C53"/>
    <w:rsid w:val="00790F5B"/>
    <w:rsid w:val="00795657"/>
    <w:rsid w:val="007970C3"/>
    <w:rsid w:val="007A4006"/>
    <w:rsid w:val="007A6A26"/>
    <w:rsid w:val="007B1FBE"/>
    <w:rsid w:val="007B1FDE"/>
    <w:rsid w:val="007B2DD2"/>
    <w:rsid w:val="007B68F0"/>
    <w:rsid w:val="007C079E"/>
    <w:rsid w:val="007C4487"/>
    <w:rsid w:val="007C49C0"/>
    <w:rsid w:val="007D21B6"/>
    <w:rsid w:val="007D2412"/>
    <w:rsid w:val="007D6ACF"/>
    <w:rsid w:val="007D6B59"/>
    <w:rsid w:val="007D766E"/>
    <w:rsid w:val="007D7925"/>
    <w:rsid w:val="007E4265"/>
    <w:rsid w:val="007E4C3E"/>
    <w:rsid w:val="007E6846"/>
    <w:rsid w:val="007E6CC3"/>
    <w:rsid w:val="007F097E"/>
    <w:rsid w:val="007F13A2"/>
    <w:rsid w:val="007F2E99"/>
    <w:rsid w:val="007F360B"/>
    <w:rsid w:val="007F4260"/>
    <w:rsid w:val="007F4409"/>
    <w:rsid w:val="008038DE"/>
    <w:rsid w:val="00807DBC"/>
    <w:rsid w:val="0081040D"/>
    <w:rsid w:val="00812CE9"/>
    <w:rsid w:val="00812CF4"/>
    <w:rsid w:val="00815764"/>
    <w:rsid w:val="00820887"/>
    <w:rsid w:val="00822B39"/>
    <w:rsid w:val="0082384F"/>
    <w:rsid w:val="0082694B"/>
    <w:rsid w:val="0083073C"/>
    <w:rsid w:val="00831C8B"/>
    <w:rsid w:val="00832A2E"/>
    <w:rsid w:val="00835029"/>
    <w:rsid w:val="0083714A"/>
    <w:rsid w:val="008453F3"/>
    <w:rsid w:val="0085210E"/>
    <w:rsid w:val="00853A5F"/>
    <w:rsid w:val="00855690"/>
    <w:rsid w:val="008568C9"/>
    <w:rsid w:val="00857932"/>
    <w:rsid w:val="008718A2"/>
    <w:rsid w:val="00875BFB"/>
    <w:rsid w:val="00883B5B"/>
    <w:rsid w:val="00886892"/>
    <w:rsid w:val="00891FFB"/>
    <w:rsid w:val="008A015E"/>
    <w:rsid w:val="008A0C63"/>
    <w:rsid w:val="008A1315"/>
    <w:rsid w:val="008A4884"/>
    <w:rsid w:val="008A6496"/>
    <w:rsid w:val="008A7164"/>
    <w:rsid w:val="008B0F20"/>
    <w:rsid w:val="008B2A46"/>
    <w:rsid w:val="008B3C2F"/>
    <w:rsid w:val="008C0C6E"/>
    <w:rsid w:val="008C34B9"/>
    <w:rsid w:val="008C6FB4"/>
    <w:rsid w:val="008D2F82"/>
    <w:rsid w:val="008D534E"/>
    <w:rsid w:val="008D64B5"/>
    <w:rsid w:val="008D7533"/>
    <w:rsid w:val="008E06A6"/>
    <w:rsid w:val="008F1F43"/>
    <w:rsid w:val="008F5B24"/>
    <w:rsid w:val="008F5CA5"/>
    <w:rsid w:val="0090006C"/>
    <w:rsid w:val="009019FE"/>
    <w:rsid w:val="00903C76"/>
    <w:rsid w:val="009176D5"/>
    <w:rsid w:val="009241FE"/>
    <w:rsid w:val="009272FB"/>
    <w:rsid w:val="0093141A"/>
    <w:rsid w:val="00945984"/>
    <w:rsid w:val="0094658B"/>
    <w:rsid w:val="009546CA"/>
    <w:rsid w:val="0095514B"/>
    <w:rsid w:val="00955367"/>
    <w:rsid w:val="00955B40"/>
    <w:rsid w:val="0096075A"/>
    <w:rsid w:val="009614F8"/>
    <w:rsid w:val="00961A0F"/>
    <w:rsid w:val="00963453"/>
    <w:rsid w:val="009734A9"/>
    <w:rsid w:val="009743AC"/>
    <w:rsid w:val="009831C3"/>
    <w:rsid w:val="00983CC5"/>
    <w:rsid w:val="0098492F"/>
    <w:rsid w:val="00991793"/>
    <w:rsid w:val="009935BE"/>
    <w:rsid w:val="00994723"/>
    <w:rsid w:val="0099565F"/>
    <w:rsid w:val="009A0200"/>
    <w:rsid w:val="009A2BD8"/>
    <w:rsid w:val="009A58DE"/>
    <w:rsid w:val="009B1B65"/>
    <w:rsid w:val="009B4081"/>
    <w:rsid w:val="009B46FA"/>
    <w:rsid w:val="009B4DE8"/>
    <w:rsid w:val="009B7E59"/>
    <w:rsid w:val="009C06ED"/>
    <w:rsid w:val="009C2471"/>
    <w:rsid w:val="009C506F"/>
    <w:rsid w:val="009C53F3"/>
    <w:rsid w:val="009E319E"/>
    <w:rsid w:val="009E4986"/>
    <w:rsid w:val="009E4D02"/>
    <w:rsid w:val="009F00F0"/>
    <w:rsid w:val="009F3594"/>
    <w:rsid w:val="009F545A"/>
    <w:rsid w:val="009F6277"/>
    <w:rsid w:val="009F71A5"/>
    <w:rsid w:val="00A00EE2"/>
    <w:rsid w:val="00A05876"/>
    <w:rsid w:val="00A068F2"/>
    <w:rsid w:val="00A16BEA"/>
    <w:rsid w:val="00A20AF6"/>
    <w:rsid w:val="00A26BC1"/>
    <w:rsid w:val="00A32C30"/>
    <w:rsid w:val="00A407B3"/>
    <w:rsid w:val="00A44EE1"/>
    <w:rsid w:val="00A50A27"/>
    <w:rsid w:val="00A51525"/>
    <w:rsid w:val="00A51C8C"/>
    <w:rsid w:val="00A5309C"/>
    <w:rsid w:val="00A5406D"/>
    <w:rsid w:val="00A63A75"/>
    <w:rsid w:val="00A659AF"/>
    <w:rsid w:val="00A65C89"/>
    <w:rsid w:val="00A837A8"/>
    <w:rsid w:val="00A93862"/>
    <w:rsid w:val="00A94FDF"/>
    <w:rsid w:val="00AA192F"/>
    <w:rsid w:val="00AA5967"/>
    <w:rsid w:val="00AA7964"/>
    <w:rsid w:val="00AC0B68"/>
    <w:rsid w:val="00AC4D87"/>
    <w:rsid w:val="00AD0FC9"/>
    <w:rsid w:val="00AD5047"/>
    <w:rsid w:val="00AE6C2B"/>
    <w:rsid w:val="00AF3239"/>
    <w:rsid w:val="00AF4505"/>
    <w:rsid w:val="00B030F7"/>
    <w:rsid w:val="00B11DC0"/>
    <w:rsid w:val="00B123F5"/>
    <w:rsid w:val="00B13670"/>
    <w:rsid w:val="00B1430F"/>
    <w:rsid w:val="00B21A07"/>
    <w:rsid w:val="00B21ABB"/>
    <w:rsid w:val="00B26038"/>
    <w:rsid w:val="00B26198"/>
    <w:rsid w:val="00B37D77"/>
    <w:rsid w:val="00B41D15"/>
    <w:rsid w:val="00B475FA"/>
    <w:rsid w:val="00B478FE"/>
    <w:rsid w:val="00B52242"/>
    <w:rsid w:val="00B54C29"/>
    <w:rsid w:val="00B56933"/>
    <w:rsid w:val="00B579B6"/>
    <w:rsid w:val="00B60119"/>
    <w:rsid w:val="00B7221B"/>
    <w:rsid w:val="00B84F39"/>
    <w:rsid w:val="00B90D79"/>
    <w:rsid w:val="00BA01A7"/>
    <w:rsid w:val="00BA0A39"/>
    <w:rsid w:val="00BA35B6"/>
    <w:rsid w:val="00BA665F"/>
    <w:rsid w:val="00BB108C"/>
    <w:rsid w:val="00BB1286"/>
    <w:rsid w:val="00BB5904"/>
    <w:rsid w:val="00BB5E2E"/>
    <w:rsid w:val="00BB5FD6"/>
    <w:rsid w:val="00BB675F"/>
    <w:rsid w:val="00BC2BBA"/>
    <w:rsid w:val="00BD47E1"/>
    <w:rsid w:val="00BE009B"/>
    <w:rsid w:val="00BF4089"/>
    <w:rsid w:val="00BF5FA4"/>
    <w:rsid w:val="00C01D0B"/>
    <w:rsid w:val="00C04569"/>
    <w:rsid w:val="00C04E40"/>
    <w:rsid w:val="00C11569"/>
    <w:rsid w:val="00C11AF0"/>
    <w:rsid w:val="00C129DC"/>
    <w:rsid w:val="00C13E69"/>
    <w:rsid w:val="00C141FF"/>
    <w:rsid w:val="00C20CCA"/>
    <w:rsid w:val="00C25A3F"/>
    <w:rsid w:val="00C25AF6"/>
    <w:rsid w:val="00C30F30"/>
    <w:rsid w:val="00C32585"/>
    <w:rsid w:val="00C3382D"/>
    <w:rsid w:val="00C36727"/>
    <w:rsid w:val="00C37D58"/>
    <w:rsid w:val="00C444A6"/>
    <w:rsid w:val="00C51695"/>
    <w:rsid w:val="00C523F5"/>
    <w:rsid w:val="00C561A6"/>
    <w:rsid w:val="00C61E30"/>
    <w:rsid w:val="00C62AD6"/>
    <w:rsid w:val="00C668C5"/>
    <w:rsid w:val="00C77FAD"/>
    <w:rsid w:val="00C82137"/>
    <w:rsid w:val="00C848F6"/>
    <w:rsid w:val="00C85586"/>
    <w:rsid w:val="00C85B90"/>
    <w:rsid w:val="00CA1FF2"/>
    <w:rsid w:val="00CA381E"/>
    <w:rsid w:val="00CA3F42"/>
    <w:rsid w:val="00CA4DC5"/>
    <w:rsid w:val="00CA7F8F"/>
    <w:rsid w:val="00CB2F2A"/>
    <w:rsid w:val="00CB3DE5"/>
    <w:rsid w:val="00CC0279"/>
    <w:rsid w:val="00CC1103"/>
    <w:rsid w:val="00CC38CF"/>
    <w:rsid w:val="00CC7E6E"/>
    <w:rsid w:val="00CD732F"/>
    <w:rsid w:val="00CD7FEE"/>
    <w:rsid w:val="00CE18D8"/>
    <w:rsid w:val="00CE6FFE"/>
    <w:rsid w:val="00D00420"/>
    <w:rsid w:val="00D05D70"/>
    <w:rsid w:val="00D10DB2"/>
    <w:rsid w:val="00D12BEB"/>
    <w:rsid w:val="00D149A6"/>
    <w:rsid w:val="00D15544"/>
    <w:rsid w:val="00D231D0"/>
    <w:rsid w:val="00D24611"/>
    <w:rsid w:val="00D2479B"/>
    <w:rsid w:val="00D273E5"/>
    <w:rsid w:val="00D31187"/>
    <w:rsid w:val="00D314AC"/>
    <w:rsid w:val="00D3183A"/>
    <w:rsid w:val="00D33BE2"/>
    <w:rsid w:val="00D4148D"/>
    <w:rsid w:val="00D43D05"/>
    <w:rsid w:val="00D4424A"/>
    <w:rsid w:val="00D45DB7"/>
    <w:rsid w:val="00D50C2D"/>
    <w:rsid w:val="00D5299C"/>
    <w:rsid w:val="00D56E3B"/>
    <w:rsid w:val="00D57A76"/>
    <w:rsid w:val="00D63031"/>
    <w:rsid w:val="00D6672F"/>
    <w:rsid w:val="00D730BF"/>
    <w:rsid w:val="00D73598"/>
    <w:rsid w:val="00D73DCB"/>
    <w:rsid w:val="00D805F5"/>
    <w:rsid w:val="00D80D19"/>
    <w:rsid w:val="00D831BE"/>
    <w:rsid w:val="00D83AB1"/>
    <w:rsid w:val="00D8604D"/>
    <w:rsid w:val="00D91A77"/>
    <w:rsid w:val="00D9378B"/>
    <w:rsid w:val="00D97A30"/>
    <w:rsid w:val="00DA33D1"/>
    <w:rsid w:val="00DA6E1E"/>
    <w:rsid w:val="00DD4303"/>
    <w:rsid w:val="00DD6BBE"/>
    <w:rsid w:val="00DE059E"/>
    <w:rsid w:val="00DE26DE"/>
    <w:rsid w:val="00DE4827"/>
    <w:rsid w:val="00DF60C5"/>
    <w:rsid w:val="00DF6300"/>
    <w:rsid w:val="00E03922"/>
    <w:rsid w:val="00E05A16"/>
    <w:rsid w:val="00E13331"/>
    <w:rsid w:val="00E15B29"/>
    <w:rsid w:val="00E2193A"/>
    <w:rsid w:val="00E24418"/>
    <w:rsid w:val="00E24FFA"/>
    <w:rsid w:val="00E26895"/>
    <w:rsid w:val="00E31C64"/>
    <w:rsid w:val="00E31EFA"/>
    <w:rsid w:val="00E323F5"/>
    <w:rsid w:val="00E33A4B"/>
    <w:rsid w:val="00E33E9C"/>
    <w:rsid w:val="00E3510B"/>
    <w:rsid w:val="00E36D01"/>
    <w:rsid w:val="00E3754A"/>
    <w:rsid w:val="00E3773B"/>
    <w:rsid w:val="00E475FD"/>
    <w:rsid w:val="00E5229C"/>
    <w:rsid w:val="00E53387"/>
    <w:rsid w:val="00E55581"/>
    <w:rsid w:val="00E57AFE"/>
    <w:rsid w:val="00E70226"/>
    <w:rsid w:val="00E738C8"/>
    <w:rsid w:val="00E7649E"/>
    <w:rsid w:val="00E80DC5"/>
    <w:rsid w:val="00E92ACE"/>
    <w:rsid w:val="00E95CCB"/>
    <w:rsid w:val="00E960B0"/>
    <w:rsid w:val="00EA3478"/>
    <w:rsid w:val="00EA7D93"/>
    <w:rsid w:val="00EB4791"/>
    <w:rsid w:val="00EC2060"/>
    <w:rsid w:val="00EC2118"/>
    <w:rsid w:val="00EE0661"/>
    <w:rsid w:val="00EE2DEA"/>
    <w:rsid w:val="00EE5161"/>
    <w:rsid w:val="00EE6929"/>
    <w:rsid w:val="00EE7A85"/>
    <w:rsid w:val="00EF1DE8"/>
    <w:rsid w:val="00EF1FED"/>
    <w:rsid w:val="00EF2058"/>
    <w:rsid w:val="00EF753B"/>
    <w:rsid w:val="00F0029E"/>
    <w:rsid w:val="00F00D0A"/>
    <w:rsid w:val="00F03807"/>
    <w:rsid w:val="00F05515"/>
    <w:rsid w:val="00F06ECB"/>
    <w:rsid w:val="00F10133"/>
    <w:rsid w:val="00F11E34"/>
    <w:rsid w:val="00F12535"/>
    <w:rsid w:val="00F12B84"/>
    <w:rsid w:val="00F21289"/>
    <w:rsid w:val="00F23C6D"/>
    <w:rsid w:val="00F3597C"/>
    <w:rsid w:val="00F36096"/>
    <w:rsid w:val="00F37A65"/>
    <w:rsid w:val="00F4291A"/>
    <w:rsid w:val="00F477DA"/>
    <w:rsid w:val="00F57691"/>
    <w:rsid w:val="00F62886"/>
    <w:rsid w:val="00F62D1C"/>
    <w:rsid w:val="00F65BFC"/>
    <w:rsid w:val="00F67F08"/>
    <w:rsid w:val="00F759E3"/>
    <w:rsid w:val="00F81EA1"/>
    <w:rsid w:val="00F8409D"/>
    <w:rsid w:val="00F85DDB"/>
    <w:rsid w:val="00F870AB"/>
    <w:rsid w:val="00F91966"/>
    <w:rsid w:val="00F97557"/>
    <w:rsid w:val="00FA1F4E"/>
    <w:rsid w:val="00FB0953"/>
    <w:rsid w:val="00FB10BE"/>
    <w:rsid w:val="00FB1EAC"/>
    <w:rsid w:val="00FB3F52"/>
    <w:rsid w:val="00FC2751"/>
    <w:rsid w:val="00FC7E89"/>
    <w:rsid w:val="00FC7F82"/>
    <w:rsid w:val="00FD2C26"/>
    <w:rsid w:val="00FD34EF"/>
    <w:rsid w:val="00FE14DB"/>
    <w:rsid w:val="00FE5189"/>
    <w:rsid w:val="00FE6EFB"/>
    <w:rsid w:val="00FF0C1C"/>
    <w:rsid w:val="00FF1CAB"/>
    <w:rsid w:val="00FF3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1D8"/>
  </w:style>
  <w:style w:type="paragraph" w:styleId="1">
    <w:name w:val="heading 1"/>
    <w:basedOn w:val="a"/>
    <w:link w:val="10"/>
    <w:uiPriority w:val="9"/>
    <w:qFormat/>
    <w:rsid w:val="009947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47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94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94723"/>
    <w:rPr>
      <w:b/>
      <w:bCs/>
    </w:rPr>
  </w:style>
  <w:style w:type="character" w:customStyle="1" w:styleId="apple-converted-space">
    <w:name w:val="apple-converted-space"/>
    <w:basedOn w:val="a0"/>
    <w:rsid w:val="00994723"/>
  </w:style>
  <w:style w:type="character" w:styleId="a5">
    <w:name w:val="Emphasis"/>
    <w:basedOn w:val="a0"/>
    <w:uiPriority w:val="20"/>
    <w:qFormat/>
    <w:rsid w:val="0099472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2019-07-02T05:08:00Z</cp:lastPrinted>
  <dcterms:created xsi:type="dcterms:W3CDTF">2019-07-01T09:43:00Z</dcterms:created>
  <dcterms:modified xsi:type="dcterms:W3CDTF">2019-07-02T05:21:00Z</dcterms:modified>
</cp:coreProperties>
</file>