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DF" w:rsidRPr="00636FDF" w:rsidRDefault="007A490B" w:rsidP="00636FDF">
      <w:pPr>
        <w:shd w:val="clear" w:color="auto" w:fill="FFFFFF"/>
        <w:spacing w:after="120" w:line="33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444444"/>
          <w:sz w:val="48"/>
          <w:szCs w:val="48"/>
          <w:lang w:eastAsia="ru-RU"/>
        </w:rPr>
      </w:pPr>
      <w:r>
        <w:rPr>
          <w:rFonts w:ascii="Tahoma" w:eastAsia="Times New Roman" w:hAnsi="Tahoma" w:cs="Tahoma"/>
          <w:b/>
          <w:bCs/>
          <w:color w:val="444444"/>
          <w:sz w:val="36"/>
          <w:szCs w:val="36"/>
          <w:lang w:eastAsia="ru-RU"/>
        </w:rPr>
        <w:t>В связи с проведением Всемирного дня здоровья полости рта 20 марта 2017г. Стоматологическая поликлиника УЗ «Горецкая ЦРБ» предлагает Вашему вниманию статью на тему: «</w:t>
      </w:r>
      <w:r w:rsidR="00636FDF" w:rsidRPr="00636FDF">
        <w:rPr>
          <w:rFonts w:ascii="Tahoma" w:eastAsia="Times New Roman" w:hAnsi="Tahoma" w:cs="Tahoma"/>
          <w:b/>
          <w:bCs/>
          <w:color w:val="444444"/>
          <w:sz w:val="36"/>
          <w:szCs w:val="36"/>
          <w:lang w:eastAsia="ru-RU"/>
        </w:rPr>
        <w:t>Профилактика стоматологических заболеваний</w:t>
      </w:r>
      <w:r>
        <w:rPr>
          <w:rFonts w:ascii="Tahoma" w:eastAsia="Times New Roman" w:hAnsi="Tahoma" w:cs="Tahoma"/>
          <w:b/>
          <w:bCs/>
          <w:color w:val="444444"/>
          <w:sz w:val="36"/>
          <w:szCs w:val="36"/>
          <w:lang w:eastAsia="ru-RU"/>
        </w:rPr>
        <w:t>».</w:t>
      </w:r>
    </w:p>
    <w:p w:rsidR="00636FDF" w:rsidRPr="00636FDF" w:rsidRDefault="00636FDF" w:rsidP="00636FDF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Tahoma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095500" cy="1143000"/>
            <wp:effectExtent l="0" t="0" r="0" b="0"/>
            <wp:docPr id="1" name="Рисунок 1" descr="allin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ne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D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Во все времена здоровье зубов и десен связывали с гигиеной полости рта. Из-за бактериальной флоры, которая есть в ротовой полости каждого человека, могут появиться отложения зубного камня, </w:t>
      </w:r>
      <w:hyperlink r:id="rId6" w:history="1">
        <w:r w:rsidRPr="00636FDF">
          <w:rPr>
            <w:rFonts w:ascii="inherit" w:eastAsia="Times New Roman" w:hAnsi="inherit" w:cs="Tahoma"/>
            <w:color w:val="E4900C"/>
            <w:sz w:val="21"/>
            <w:szCs w:val="21"/>
            <w:bdr w:val="none" w:sz="0" w:space="0" w:color="auto" w:frame="1"/>
            <w:lang w:eastAsia="ru-RU"/>
          </w:rPr>
          <w:t>кариес</w:t>
        </w:r>
      </w:hyperlink>
      <w:r w:rsidRPr="00636FD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, неприятный запах изо рта и, если не заниматься профилактикой стоматологических заболеваний, могут возникать пародонтит и различные заболевания слизистой  оболочки рта.</w:t>
      </w:r>
    </w:p>
    <w:p w:rsidR="00636FDF" w:rsidRPr="00636FDF" w:rsidRDefault="00636FDF" w:rsidP="00636FDF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636FD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Учитывая высокую распространенность </w:t>
      </w:r>
      <w:hyperlink r:id="rId7" w:history="1">
        <w:r w:rsidRPr="00636FDF">
          <w:rPr>
            <w:rFonts w:ascii="inherit" w:eastAsia="Times New Roman" w:hAnsi="inherit" w:cs="Tahoma"/>
            <w:color w:val="E4900C"/>
            <w:sz w:val="21"/>
            <w:szCs w:val="21"/>
            <w:bdr w:val="none" w:sz="0" w:space="0" w:color="auto" w:frame="1"/>
            <w:lang w:eastAsia="ru-RU"/>
          </w:rPr>
          <w:t>кариеса зубов</w:t>
        </w:r>
      </w:hyperlink>
      <w:r w:rsidRPr="00636FD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 и заболеваний пародонта, врачи Ст</w:t>
      </w:r>
      <w:r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 xml:space="preserve">оматологической поликлиники </w:t>
      </w:r>
      <w:r w:rsidRPr="00636FD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 xml:space="preserve"> используют все существующие мероприятия по профилактики заболеваний полости рта. Наиболее эффективными методами профилактики являются те, которые воздействуют на причину заболеваний.</w:t>
      </w:r>
    </w:p>
    <w:p w:rsidR="00636FDF" w:rsidRPr="00636FDF" w:rsidRDefault="00636FDF" w:rsidP="00636FDF">
      <w:pPr>
        <w:shd w:val="clear" w:color="auto" w:fill="FFFFFF"/>
        <w:spacing w:after="180" w:line="300" w:lineRule="atLeast"/>
        <w:jc w:val="center"/>
        <w:textAlignment w:val="baseline"/>
        <w:outlineLvl w:val="1"/>
        <w:rPr>
          <w:rFonts w:ascii="inherit" w:eastAsia="Times New Roman" w:hAnsi="inherit" w:cs="Tahoma"/>
          <w:color w:val="111111"/>
          <w:sz w:val="42"/>
          <w:szCs w:val="42"/>
          <w:lang w:eastAsia="ru-RU"/>
        </w:rPr>
      </w:pPr>
      <w:r w:rsidRPr="00636FDF">
        <w:rPr>
          <w:rFonts w:ascii="inherit" w:eastAsia="Times New Roman" w:hAnsi="inherit" w:cs="Tahoma"/>
          <w:color w:val="111111"/>
          <w:sz w:val="42"/>
          <w:szCs w:val="42"/>
          <w:lang w:eastAsia="ru-RU"/>
        </w:rPr>
        <w:t>Гигиеническая чистка зубов</w:t>
      </w:r>
    </w:p>
    <w:p w:rsidR="00636FDF" w:rsidRPr="00636FDF" w:rsidRDefault="00636FDF" w:rsidP="00636FDF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636FD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Между зубами существуют «мертвые зоны», куда невозможно проникнуть с помощью обычной щетки. Именно в этих местах скапливаются бактерии, которые становятся причиной возникновения и развития различных заболеваний зубов и </w:t>
      </w:r>
      <w:hyperlink r:id="rId8" w:history="1">
        <w:r w:rsidRPr="00636FDF">
          <w:rPr>
            <w:rFonts w:ascii="inherit" w:eastAsia="Times New Roman" w:hAnsi="inherit" w:cs="Tahoma"/>
            <w:color w:val="E4900C"/>
            <w:sz w:val="21"/>
            <w:szCs w:val="21"/>
            <w:bdr w:val="none" w:sz="0" w:space="0" w:color="auto" w:frame="1"/>
            <w:lang w:eastAsia="ru-RU"/>
          </w:rPr>
          <w:t>десен</w:t>
        </w:r>
      </w:hyperlink>
      <w:r w:rsidRPr="00636FD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.</w:t>
      </w:r>
    </w:p>
    <w:p w:rsidR="00636FDF" w:rsidRPr="00636FDF" w:rsidRDefault="00636FDF" w:rsidP="00636FD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636FD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Нерегулярная, неправильная, не тщательная гигиена ротовой полости приводит к появлению «камней» на зубах. Одним из основных методов профилактики образования зубного камня является гигиеническая чистка зубов.</w:t>
      </w:r>
    </w:p>
    <w:p w:rsidR="00636FDF" w:rsidRPr="00636FDF" w:rsidRDefault="00636FDF" w:rsidP="00636FD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636FD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Самый популярный метод удаления зубного камня – ультразвуком с помощью специального аппарата, который снимает отвердевший налет. Снятие зубного камня ультразвуком проводится бесконтактно – эмали зуба касается лишь насадка аппарата. Дополнительно зуб обрабатывается мощной струей воды и воздуха, что помогает удалить даже мельчайшие осколки камней. После проведения данной процедуры  проводится тщательная шлифовка и полировка корня зуба, с дальнейшим покрытием фторсодержащими лаками.</w:t>
      </w:r>
    </w:p>
    <w:p w:rsidR="00636FDF" w:rsidRPr="00636FDF" w:rsidRDefault="00636FDF" w:rsidP="00636FDF">
      <w:pPr>
        <w:shd w:val="clear" w:color="auto" w:fill="FFFFFF"/>
        <w:spacing w:after="180" w:line="300" w:lineRule="atLeast"/>
        <w:jc w:val="center"/>
        <w:textAlignment w:val="baseline"/>
        <w:outlineLvl w:val="1"/>
        <w:rPr>
          <w:rFonts w:ascii="inherit" w:eastAsia="Times New Roman" w:hAnsi="inherit" w:cs="Tahoma"/>
          <w:color w:val="111111"/>
          <w:sz w:val="42"/>
          <w:szCs w:val="42"/>
          <w:lang w:eastAsia="ru-RU"/>
        </w:rPr>
      </w:pPr>
      <w:r w:rsidRPr="00636FDF">
        <w:rPr>
          <w:rFonts w:ascii="inherit" w:eastAsia="Times New Roman" w:hAnsi="inherit" w:cs="Tahoma"/>
          <w:color w:val="111111"/>
          <w:sz w:val="42"/>
          <w:szCs w:val="42"/>
          <w:lang w:eastAsia="ru-RU"/>
        </w:rPr>
        <w:t>Профосмотры и своевременная санация</w:t>
      </w:r>
    </w:p>
    <w:p w:rsidR="00636FDF" w:rsidRPr="00636FDF" w:rsidRDefault="00636FDF" w:rsidP="00636FD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636FD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Важной частью профилактики стоматологических заболеваний является проведение стоматологических профосмотров с целью контроля выполненных работ, возможности динамического наблюдения за состоянием зубов и десен и профилактики стоматологических заболеваний.</w:t>
      </w:r>
    </w:p>
    <w:p w:rsidR="00636FDF" w:rsidRPr="00636FDF" w:rsidRDefault="00636FDF" w:rsidP="00636FD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636FD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Санация полости рта — комплекс лечебно-профилактических мероприятий, направленных на ликвидацию инфекции в полости рта. Санацию полости рта в обязательном порядке проводят детям дошкольного и школьного возраста, женщинам в период беременности, рабочим, занятым на работах с профессиональными вредностями и другим пациентам.</w:t>
      </w:r>
    </w:p>
    <w:p w:rsidR="00636FDF" w:rsidRPr="00636FDF" w:rsidRDefault="00636FDF" w:rsidP="00636FD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636FD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Обращайтесь к Вашему стоматологу не реже, чем 2 раза в год для выявления стоматологических заболеваний на ранних стадиях.</w:t>
      </w:r>
    </w:p>
    <w:p w:rsidR="00636FDF" w:rsidRPr="00636FDF" w:rsidRDefault="00636FDF" w:rsidP="00636FDF">
      <w:pPr>
        <w:shd w:val="clear" w:color="auto" w:fill="FFFFFF"/>
        <w:spacing w:after="180" w:line="300" w:lineRule="atLeast"/>
        <w:jc w:val="center"/>
        <w:textAlignment w:val="baseline"/>
        <w:outlineLvl w:val="1"/>
        <w:rPr>
          <w:rFonts w:ascii="inherit" w:eastAsia="Times New Roman" w:hAnsi="inherit" w:cs="Tahoma"/>
          <w:color w:val="111111"/>
          <w:sz w:val="42"/>
          <w:szCs w:val="42"/>
          <w:lang w:eastAsia="ru-RU"/>
        </w:rPr>
      </w:pPr>
      <w:r w:rsidRPr="00636FDF">
        <w:rPr>
          <w:rFonts w:ascii="inherit" w:eastAsia="Times New Roman" w:hAnsi="inherit" w:cs="Tahoma"/>
          <w:color w:val="111111"/>
          <w:sz w:val="42"/>
          <w:szCs w:val="42"/>
          <w:lang w:eastAsia="ru-RU"/>
        </w:rPr>
        <w:t>Профилактика стоматологических заболеваний во время беременности</w:t>
      </w:r>
    </w:p>
    <w:p w:rsidR="00636FDF" w:rsidRPr="00636FDF" w:rsidRDefault="00636FDF" w:rsidP="00636FD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636FD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Беременность - это одна из проверок для зубов. Во время беременности кариес развивается с молниеносной скоростью, поэтому врачи нашей поликлиники уделяют особое внимание профилактике стоматологических заболеваний у  беременных женщин.</w:t>
      </w:r>
    </w:p>
    <w:p w:rsidR="00636FDF" w:rsidRPr="00636FDF" w:rsidRDefault="00636FDF" w:rsidP="00636FD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636FD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Проверять планово свои зубы у стоматолога лучше всего с 16 по 28 недели беременности. В этот период все проводимые манипуляции безвредны  и безболезненны для будущей матери и плода.</w:t>
      </w:r>
    </w:p>
    <w:p w:rsidR="00636FDF" w:rsidRPr="00636FDF" w:rsidRDefault="00636FDF" w:rsidP="00636FD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636FD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Профилактика во время беременности важна не только для зубов и всего организма женщины, но и необходима для гармоничного развития малыша в ее утробе.</w:t>
      </w:r>
    </w:p>
    <w:p w:rsidR="00636FDF" w:rsidRPr="00636FDF" w:rsidRDefault="00636FDF" w:rsidP="00636FD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636FD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Не пренебрегайте средствами гигиены, используете специальную зубную пасту, ополаскиватель для зубов, зубную нить или жевательную резинку, а так же гидромассажные процедуры и употребление жесткой пищи.</w:t>
      </w:r>
    </w:p>
    <w:p w:rsidR="00636FDF" w:rsidRPr="00636FDF" w:rsidRDefault="00636FDF" w:rsidP="00636FD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636FD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Специалисты поликлиники помогут подобрать Вам нужные растворы для укрепления зубов и предотвращения потери кальция.</w:t>
      </w:r>
    </w:p>
    <w:p w:rsidR="00636FDF" w:rsidRDefault="00636FDF" w:rsidP="00636FD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 w:rsidRPr="00636FDF"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Наиболее эффективно, просто и доступно для профилактики заболеваний является гигиеническая чистка зубов. Уход за зубами, соблюдение гигиены полости рта и каждые полгода стоматологические профосмотры, гарантировано сохранят Ваши зубы на протяжении десятилетия, а современная санация поддержит их в ослепительном состоянии.</w:t>
      </w:r>
    </w:p>
    <w:p w:rsidR="002F207F" w:rsidRPr="00636FDF" w:rsidRDefault="002F207F" w:rsidP="00636FDF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Tahoma"/>
          <w:color w:val="444444"/>
          <w:sz w:val="21"/>
          <w:szCs w:val="21"/>
          <w:lang w:eastAsia="ru-RU"/>
        </w:rPr>
      </w:pPr>
      <w:r>
        <w:rPr>
          <w:rFonts w:ascii="inherit" w:eastAsia="Times New Roman" w:hAnsi="inherit" w:cs="Tahoma"/>
          <w:color w:val="444444"/>
          <w:sz w:val="21"/>
          <w:szCs w:val="21"/>
          <w:lang w:eastAsia="ru-RU"/>
        </w:rPr>
        <w:t>Всю необходимую информацию о состоянии Вашей полости рта  Вы сможете получить 20.03.2017г. в стоматологической поликлинике УЗ «Горецкая ЦРБ» с 11.00 до 14.00.</w:t>
      </w:r>
    </w:p>
    <w:p w:rsidR="00A75FA0" w:rsidRDefault="007A490B">
      <w:r>
        <w:t xml:space="preserve"> С уважением, заведующий стоматологической поликлиники УЗ «Горецкая ЦРБ» И.Д.Яковлев.</w:t>
      </w:r>
    </w:p>
    <w:sectPr w:rsidR="00A7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DF"/>
    <w:rsid w:val="00010AE8"/>
    <w:rsid w:val="00034E3D"/>
    <w:rsid w:val="000412AF"/>
    <w:rsid w:val="000B3C95"/>
    <w:rsid w:val="000F1CC8"/>
    <w:rsid w:val="00105B95"/>
    <w:rsid w:val="00115215"/>
    <w:rsid w:val="001316B3"/>
    <w:rsid w:val="001C4F99"/>
    <w:rsid w:val="001C5CFB"/>
    <w:rsid w:val="001D7D82"/>
    <w:rsid w:val="002251D8"/>
    <w:rsid w:val="00225377"/>
    <w:rsid w:val="00225953"/>
    <w:rsid w:val="00226758"/>
    <w:rsid w:val="002571C3"/>
    <w:rsid w:val="00264221"/>
    <w:rsid w:val="00277FDC"/>
    <w:rsid w:val="00280DFC"/>
    <w:rsid w:val="00287F16"/>
    <w:rsid w:val="002C2578"/>
    <w:rsid w:val="002C4C9B"/>
    <w:rsid w:val="002D6681"/>
    <w:rsid w:val="002F207F"/>
    <w:rsid w:val="002F2BE0"/>
    <w:rsid w:val="002F4592"/>
    <w:rsid w:val="00301E93"/>
    <w:rsid w:val="00326EA6"/>
    <w:rsid w:val="00334036"/>
    <w:rsid w:val="00343B3E"/>
    <w:rsid w:val="00350B4C"/>
    <w:rsid w:val="0038213B"/>
    <w:rsid w:val="00383D2D"/>
    <w:rsid w:val="003F100F"/>
    <w:rsid w:val="00403E1F"/>
    <w:rsid w:val="004218EC"/>
    <w:rsid w:val="004218F5"/>
    <w:rsid w:val="00440854"/>
    <w:rsid w:val="004B58D7"/>
    <w:rsid w:val="004C1FD9"/>
    <w:rsid w:val="004D5FDB"/>
    <w:rsid w:val="004E49EE"/>
    <w:rsid w:val="004F009F"/>
    <w:rsid w:val="0050482D"/>
    <w:rsid w:val="00507AF4"/>
    <w:rsid w:val="005139C8"/>
    <w:rsid w:val="00524125"/>
    <w:rsid w:val="00577EC2"/>
    <w:rsid w:val="00587BDD"/>
    <w:rsid w:val="005952C1"/>
    <w:rsid w:val="005A2ACF"/>
    <w:rsid w:val="005D5D8C"/>
    <w:rsid w:val="005F6E24"/>
    <w:rsid w:val="00636FDF"/>
    <w:rsid w:val="006526B5"/>
    <w:rsid w:val="00660E4E"/>
    <w:rsid w:val="00661E02"/>
    <w:rsid w:val="006B26D9"/>
    <w:rsid w:val="006C06EA"/>
    <w:rsid w:val="006E37D1"/>
    <w:rsid w:val="006F6FE9"/>
    <w:rsid w:val="00702C66"/>
    <w:rsid w:val="00737D95"/>
    <w:rsid w:val="00793E87"/>
    <w:rsid w:val="007A1E3C"/>
    <w:rsid w:val="007A490B"/>
    <w:rsid w:val="007A528C"/>
    <w:rsid w:val="007C0325"/>
    <w:rsid w:val="007F41D4"/>
    <w:rsid w:val="008524E8"/>
    <w:rsid w:val="008A383D"/>
    <w:rsid w:val="008C47F5"/>
    <w:rsid w:val="008D6627"/>
    <w:rsid w:val="008F231F"/>
    <w:rsid w:val="00900834"/>
    <w:rsid w:val="0091277B"/>
    <w:rsid w:val="00913173"/>
    <w:rsid w:val="00934483"/>
    <w:rsid w:val="00944204"/>
    <w:rsid w:val="00952831"/>
    <w:rsid w:val="00956CE2"/>
    <w:rsid w:val="00960FCA"/>
    <w:rsid w:val="00976AE2"/>
    <w:rsid w:val="009A761B"/>
    <w:rsid w:val="009D0468"/>
    <w:rsid w:val="009F41CF"/>
    <w:rsid w:val="009F66F1"/>
    <w:rsid w:val="00A004B6"/>
    <w:rsid w:val="00A55961"/>
    <w:rsid w:val="00A55CEE"/>
    <w:rsid w:val="00A67963"/>
    <w:rsid w:val="00A70C1D"/>
    <w:rsid w:val="00A72449"/>
    <w:rsid w:val="00A75FA0"/>
    <w:rsid w:val="00A80036"/>
    <w:rsid w:val="00A92333"/>
    <w:rsid w:val="00A9494D"/>
    <w:rsid w:val="00AB5365"/>
    <w:rsid w:val="00AD15F4"/>
    <w:rsid w:val="00AD3638"/>
    <w:rsid w:val="00AF69D2"/>
    <w:rsid w:val="00B148A8"/>
    <w:rsid w:val="00B21A3B"/>
    <w:rsid w:val="00B254B3"/>
    <w:rsid w:val="00B407CC"/>
    <w:rsid w:val="00B84005"/>
    <w:rsid w:val="00B96B42"/>
    <w:rsid w:val="00B97907"/>
    <w:rsid w:val="00BB1270"/>
    <w:rsid w:val="00BC5D1D"/>
    <w:rsid w:val="00BC6177"/>
    <w:rsid w:val="00BD2CB3"/>
    <w:rsid w:val="00BD6D22"/>
    <w:rsid w:val="00BE73D0"/>
    <w:rsid w:val="00C221FD"/>
    <w:rsid w:val="00C265C6"/>
    <w:rsid w:val="00C36E13"/>
    <w:rsid w:val="00C42C85"/>
    <w:rsid w:val="00C5003D"/>
    <w:rsid w:val="00C97209"/>
    <w:rsid w:val="00CA146C"/>
    <w:rsid w:val="00CA370A"/>
    <w:rsid w:val="00CA45FB"/>
    <w:rsid w:val="00CB0D3B"/>
    <w:rsid w:val="00CB1C5B"/>
    <w:rsid w:val="00CB28E3"/>
    <w:rsid w:val="00CD358E"/>
    <w:rsid w:val="00CD6A58"/>
    <w:rsid w:val="00CE7568"/>
    <w:rsid w:val="00D2676F"/>
    <w:rsid w:val="00D42414"/>
    <w:rsid w:val="00D43755"/>
    <w:rsid w:val="00D52F4C"/>
    <w:rsid w:val="00D63789"/>
    <w:rsid w:val="00D8250E"/>
    <w:rsid w:val="00D92F61"/>
    <w:rsid w:val="00DD3B5B"/>
    <w:rsid w:val="00DE0393"/>
    <w:rsid w:val="00DF2F22"/>
    <w:rsid w:val="00E052DD"/>
    <w:rsid w:val="00E15EB7"/>
    <w:rsid w:val="00E27DF8"/>
    <w:rsid w:val="00E521D8"/>
    <w:rsid w:val="00E5672E"/>
    <w:rsid w:val="00E65358"/>
    <w:rsid w:val="00E758B5"/>
    <w:rsid w:val="00E819EA"/>
    <w:rsid w:val="00E857F1"/>
    <w:rsid w:val="00E91D77"/>
    <w:rsid w:val="00E96CB0"/>
    <w:rsid w:val="00EA06E3"/>
    <w:rsid w:val="00EB68DE"/>
    <w:rsid w:val="00EC6176"/>
    <w:rsid w:val="00EC625E"/>
    <w:rsid w:val="00EE73B9"/>
    <w:rsid w:val="00EF113C"/>
    <w:rsid w:val="00F000E5"/>
    <w:rsid w:val="00F013DA"/>
    <w:rsid w:val="00F1302F"/>
    <w:rsid w:val="00F14E3D"/>
    <w:rsid w:val="00F25C5A"/>
    <w:rsid w:val="00F62F98"/>
    <w:rsid w:val="00F636BD"/>
    <w:rsid w:val="00F81B91"/>
    <w:rsid w:val="00F8331F"/>
    <w:rsid w:val="00FC6339"/>
    <w:rsid w:val="00FC7D35"/>
    <w:rsid w:val="00FD272D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FDF"/>
  </w:style>
  <w:style w:type="character" w:styleId="a4">
    <w:name w:val="Hyperlink"/>
    <w:basedOn w:val="a0"/>
    <w:uiPriority w:val="99"/>
    <w:semiHidden/>
    <w:unhideWhenUsed/>
    <w:rsid w:val="00636F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6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FDF"/>
  </w:style>
  <w:style w:type="character" w:styleId="a4">
    <w:name w:val="Hyperlink"/>
    <w:basedOn w:val="a0"/>
    <w:uiPriority w:val="99"/>
    <w:semiHidden/>
    <w:unhideWhenUsed/>
    <w:rsid w:val="00636F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m11.ru/bolezni-des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om11.ru/lechenie-karies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om11.ru/lechenie-karies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Дмитрич</dc:creator>
  <cp:lastModifiedBy>Г</cp:lastModifiedBy>
  <cp:revision>2</cp:revision>
  <dcterms:created xsi:type="dcterms:W3CDTF">2017-03-16T11:12:00Z</dcterms:created>
  <dcterms:modified xsi:type="dcterms:W3CDTF">2017-03-16T11:12:00Z</dcterms:modified>
</cp:coreProperties>
</file>